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E0C6" w14:textId="5ACAB4DF" w:rsidR="00527BA9" w:rsidRPr="00C07673" w:rsidRDefault="00CB5EC7" w:rsidP="00527BA9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1422232" wp14:editId="2D89C0AE">
            <wp:simplePos x="0" y="0"/>
            <wp:positionH relativeFrom="margin">
              <wp:align>center</wp:align>
            </wp:positionH>
            <wp:positionV relativeFrom="paragraph">
              <wp:posOffset>-382684</wp:posOffset>
            </wp:positionV>
            <wp:extent cx="2486025" cy="10001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42DC9" w14:textId="27C56544" w:rsidR="00527BA9" w:rsidRPr="00C07673" w:rsidRDefault="00527BA9" w:rsidP="00CB5EC7">
      <w:pPr>
        <w:pStyle w:val="Corpotesto"/>
        <w:jc w:val="center"/>
        <w:rPr>
          <w:sz w:val="26"/>
        </w:rPr>
      </w:pPr>
      <w:bookmarkStart w:id="0" w:name="_Hlk85015968"/>
      <w:bookmarkStart w:id="1" w:name="_Hlk85016005"/>
    </w:p>
    <w:bookmarkEnd w:id="0"/>
    <w:bookmarkEnd w:id="1"/>
    <w:p w14:paraId="730100C4" w14:textId="77777777" w:rsidR="00EE3BA1" w:rsidRPr="00416CAA" w:rsidRDefault="00EE3BA1" w:rsidP="00EE3BA1">
      <w:pPr>
        <w:pStyle w:val="Titolo11"/>
        <w:spacing w:line="360" w:lineRule="auto"/>
        <w:ind w:left="0" w:right="0"/>
      </w:pPr>
    </w:p>
    <w:p w14:paraId="228707FA" w14:textId="77777777" w:rsidR="00B12B05" w:rsidRPr="00D63653" w:rsidRDefault="00B12B05" w:rsidP="00B12B05">
      <w:pPr>
        <w:pStyle w:val="Titolo11"/>
        <w:ind w:left="0" w:right="0"/>
        <w:outlineLvl w:val="9"/>
        <w:rPr>
          <w:caps/>
        </w:rPr>
      </w:pPr>
      <w:r w:rsidRPr="00416CAA">
        <w:rPr>
          <w:caps/>
        </w:rPr>
        <w:t>presentazione di proposte per la selezione DEGLI INTERVENTI pubblici da inserire nel progetto pilota volto allo sviluppo del tessuto imprenditoriale territoriale</w:t>
      </w:r>
      <w:r>
        <w:rPr>
          <w:caps/>
        </w:rPr>
        <w:t xml:space="preserve"> </w:t>
      </w:r>
      <w:r w:rsidRPr="00D63653">
        <w:rPr>
          <w:caps/>
        </w:rPr>
        <w:t>NELL’AREA DI RIFERIMENTO DEI PATTI TERRITORIALI DELLA PROVINCIA DI ROVIGO</w:t>
      </w:r>
    </w:p>
    <w:p w14:paraId="73F87586" w14:textId="77777777" w:rsidR="00527BA9" w:rsidRDefault="00527BA9" w:rsidP="00527BA9">
      <w:pPr>
        <w:jc w:val="center"/>
        <w:rPr>
          <w:szCs w:val="16"/>
        </w:rPr>
      </w:pPr>
    </w:p>
    <w:p w14:paraId="1DC1827A" w14:textId="35A84A17" w:rsidR="00527BA9" w:rsidRPr="001E61BD" w:rsidRDefault="00527BA9" w:rsidP="00EE3BA1">
      <w:pPr>
        <w:spacing w:before="120" w:after="120" w:line="360" w:lineRule="auto"/>
        <w:jc w:val="center"/>
        <w:rPr>
          <w:rFonts w:eastAsia="Calibri"/>
          <w:b/>
          <w:bCs/>
          <w:color w:val="0070C0"/>
          <w:sz w:val="48"/>
          <w:szCs w:val="48"/>
        </w:rPr>
      </w:pPr>
      <w:r w:rsidRPr="001E61BD">
        <w:rPr>
          <w:rFonts w:eastAsia="Calibri"/>
          <w:b/>
          <w:bCs/>
          <w:color w:val="0070C0"/>
          <w:sz w:val="48"/>
          <w:szCs w:val="48"/>
        </w:rPr>
        <w:t>SCHEDA TECNICA</w:t>
      </w:r>
      <w:r w:rsidRPr="007C4A06">
        <w:rPr>
          <w:rFonts w:eastAsia="Calibri"/>
          <w:b/>
          <w:bCs/>
          <w:color w:val="0070C0"/>
          <w:sz w:val="28"/>
          <w:szCs w:val="28"/>
        </w:rPr>
        <w:footnoteReference w:id="1"/>
      </w:r>
    </w:p>
    <w:p w14:paraId="5642739E" w14:textId="0D507C2A" w:rsidR="000637EF" w:rsidRPr="00EE3BA1" w:rsidRDefault="00EE3BA1" w:rsidP="00EE3BA1">
      <w:pPr>
        <w:spacing w:line="360" w:lineRule="auto"/>
        <w:jc w:val="center"/>
        <w:rPr>
          <w:sz w:val="32"/>
          <w:szCs w:val="28"/>
        </w:rPr>
      </w:pPr>
      <w:r w:rsidRPr="00EE3BA1">
        <w:rPr>
          <w:sz w:val="32"/>
          <w:szCs w:val="28"/>
        </w:rPr>
        <w:t>descrittiva del</w:t>
      </w:r>
    </w:p>
    <w:p w14:paraId="5E089922" w14:textId="3B92CE73" w:rsidR="00B35FC5" w:rsidRPr="00EE3BA1" w:rsidRDefault="007A3923" w:rsidP="00EE3BA1">
      <w:pPr>
        <w:pStyle w:val="Titolo3"/>
        <w:spacing w:line="360" w:lineRule="auto"/>
        <w:rPr>
          <w:bCs/>
          <w:sz w:val="52"/>
          <w:szCs w:val="28"/>
        </w:rPr>
      </w:pPr>
      <w:r w:rsidRPr="00EE3BA1">
        <w:rPr>
          <w:bCs/>
          <w:sz w:val="52"/>
          <w:szCs w:val="28"/>
        </w:rPr>
        <w:t>PROGETT</w:t>
      </w:r>
      <w:r w:rsidR="00EE3BA1" w:rsidRPr="00EE3BA1">
        <w:rPr>
          <w:bCs/>
          <w:sz w:val="52"/>
          <w:szCs w:val="28"/>
        </w:rPr>
        <w:t>O</w:t>
      </w:r>
      <w:r w:rsidR="000F36B6" w:rsidRPr="00EE3BA1">
        <w:rPr>
          <w:bCs/>
          <w:sz w:val="52"/>
          <w:szCs w:val="28"/>
        </w:rPr>
        <w:t xml:space="preserve"> </w:t>
      </w:r>
      <w:r w:rsidR="00B35FC5" w:rsidRPr="00EE3BA1">
        <w:rPr>
          <w:bCs/>
          <w:sz w:val="52"/>
          <w:szCs w:val="28"/>
        </w:rPr>
        <w:t>INFRASTRUTTURAL</w:t>
      </w:r>
      <w:r w:rsidR="00EE3BA1" w:rsidRPr="00EE3BA1">
        <w:rPr>
          <w:bCs/>
          <w:sz w:val="52"/>
          <w:szCs w:val="28"/>
        </w:rPr>
        <w:t>E</w:t>
      </w:r>
      <w:r w:rsidR="000F36B6" w:rsidRPr="00EE3BA1">
        <w:rPr>
          <w:bCs/>
          <w:sz w:val="52"/>
          <w:szCs w:val="28"/>
        </w:rPr>
        <w:t xml:space="preserve"> PUBBLIC</w:t>
      </w:r>
      <w:r w:rsidR="00EE3BA1">
        <w:rPr>
          <w:bCs/>
          <w:sz w:val="52"/>
          <w:szCs w:val="28"/>
        </w:rPr>
        <w:t>O</w:t>
      </w:r>
    </w:p>
    <w:p w14:paraId="309D70C6" w14:textId="77777777" w:rsidR="00B35FC5" w:rsidRDefault="00B35FC5" w:rsidP="00B35FC5">
      <w:pPr>
        <w:jc w:val="center"/>
        <w:rPr>
          <w:sz w:val="24"/>
        </w:rPr>
      </w:pPr>
    </w:p>
    <w:p w14:paraId="7956FA5C" w14:textId="77777777" w:rsidR="00B35FC5" w:rsidRDefault="00B35FC5" w:rsidP="00B35FC5">
      <w:pPr>
        <w:jc w:val="center"/>
        <w:rPr>
          <w:sz w:val="24"/>
        </w:rPr>
      </w:pPr>
    </w:p>
    <w:p w14:paraId="4B427CA0" w14:textId="77777777" w:rsidR="00F163E7" w:rsidRDefault="00F163E7" w:rsidP="004F56FB">
      <w:pPr>
        <w:numPr>
          <w:ilvl w:val="0"/>
          <w:numId w:val="3"/>
        </w:numPr>
        <w:spacing w:line="276" w:lineRule="auto"/>
        <w:jc w:val="both"/>
        <w:rPr>
          <w:b/>
          <w:smallCaps/>
          <w:sz w:val="32"/>
          <w:szCs w:val="28"/>
        </w:rPr>
        <w:sectPr w:rsidR="00F163E7" w:rsidSect="00580D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709" w:footer="709" w:gutter="0"/>
          <w:cols w:space="720"/>
        </w:sectPr>
      </w:pPr>
    </w:p>
    <w:p w14:paraId="18CFA3B8" w14:textId="7E84E497" w:rsidR="00B35FC5" w:rsidRPr="00E17C35" w:rsidRDefault="00B35FC5" w:rsidP="004F56FB">
      <w:pPr>
        <w:numPr>
          <w:ilvl w:val="0"/>
          <w:numId w:val="3"/>
        </w:numPr>
        <w:spacing w:before="120" w:after="120"/>
        <w:jc w:val="both"/>
        <w:rPr>
          <w:b/>
          <w:smallCaps/>
          <w:sz w:val="28"/>
          <w:szCs w:val="28"/>
        </w:rPr>
      </w:pPr>
      <w:r w:rsidRPr="00901E9E">
        <w:rPr>
          <w:b/>
          <w:smallCaps/>
          <w:sz w:val="32"/>
          <w:szCs w:val="28"/>
        </w:rPr>
        <w:lastRenderedPageBreak/>
        <w:t>Informazioni generali</w:t>
      </w:r>
    </w:p>
    <w:p w14:paraId="70C88CE7" w14:textId="77777777" w:rsidR="00B35FC5" w:rsidRPr="00E17C35" w:rsidRDefault="00B35FC5" w:rsidP="00350D17">
      <w:pPr>
        <w:spacing w:before="60" w:after="60"/>
        <w:jc w:val="both"/>
        <w:rPr>
          <w:b/>
          <w:smallCaps/>
          <w:sz w:val="24"/>
        </w:rPr>
      </w:pPr>
    </w:p>
    <w:p w14:paraId="58D2698F" w14:textId="77777777" w:rsidR="00B35FC5" w:rsidRDefault="00B35FC5" w:rsidP="00350D17">
      <w:pPr>
        <w:numPr>
          <w:ilvl w:val="1"/>
          <w:numId w:val="3"/>
        </w:numPr>
        <w:spacing w:before="60" w:after="60"/>
        <w:jc w:val="both"/>
        <w:rPr>
          <w:b/>
          <w:sz w:val="24"/>
        </w:rPr>
      </w:pPr>
      <w:r>
        <w:rPr>
          <w:b/>
          <w:sz w:val="24"/>
        </w:rPr>
        <w:t>Denominazione del progetto</w:t>
      </w:r>
    </w:p>
    <w:p w14:paraId="1B2885AB" w14:textId="77777777" w:rsidR="00B35FC5" w:rsidRDefault="00B35FC5" w:rsidP="00350D17">
      <w:pPr>
        <w:spacing w:before="60" w:after="60"/>
        <w:jc w:val="both"/>
        <w:rPr>
          <w:b/>
          <w:sz w:val="24"/>
        </w:rPr>
      </w:pPr>
    </w:p>
    <w:p w14:paraId="7C9CA81D" w14:textId="69CA7529" w:rsidR="00B35FC5" w:rsidRPr="00350D17" w:rsidRDefault="00B35FC5" w:rsidP="00350D17">
      <w:pPr>
        <w:numPr>
          <w:ilvl w:val="1"/>
          <w:numId w:val="3"/>
        </w:numPr>
        <w:spacing w:before="60" w:after="60"/>
        <w:jc w:val="both"/>
        <w:rPr>
          <w:bCs/>
          <w:i/>
          <w:iCs/>
          <w:sz w:val="24"/>
        </w:rPr>
      </w:pPr>
      <w:r>
        <w:rPr>
          <w:b/>
          <w:sz w:val="24"/>
        </w:rPr>
        <w:t>Tipologia di infrastruttura</w:t>
      </w:r>
      <w:r w:rsidR="00350D17" w:rsidRPr="00350D17">
        <w:rPr>
          <w:bCs/>
          <w:i/>
          <w:iCs/>
          <w:sz w:val="24"/>
        </w:rPr>
        <w:t xml:space="preserve"> </w:t>
      </w:r>
    </w:p>
    <w:p w14:paraId="37F66CA8" w14:textId="77777777" w:rsidR="004F56FB" w:rsidRDefault="004F56FB" w:rsidP="00350D17">
      <w:pPr>
        <w:spacing w:before="60" w:after="60"/>
        <w:jc w:val="both"/>
        <w:rPr>
          <w:b/>
          <w:sz w:val="24"/>
        </w:rPr>
      </w:pPr>
    </w:p>
    <w:p w14:paraId="5C6B2EF0" w14:textId="77777777" w:rsidR="00B35FC5" w:rsidRPr="006F00F0" w:rsidRDefault="00B35FC5" w:rsidP="00350D17">
      <w:pPr>
        <w:numPr>
          <w:ilvl w:val="1"/>
          <w:numId w:val="3"/>
        </w:numPr>
        <w:spacing w:before="60" w:after="60"/>
        <w:jc w:val="both"/>
        <w:rPr>
          <w:bCs/>
          <w:sz w:val="24"/>
        </w:rPr>
      </w:pPr>
      <w:r w:rsidRPr="006F00F0">
        <w:rPr>
          <w:b/>
          <w:sz w:val="24"/>
        </w:rPr>
        <w:t>Ubicazione</w:t>
      </w:r>
      <w:r w:rsidRPr="006F00F0">
        <w:rPr>
          <w:bCs/>
          <w:sz w:val="24"/>
        </w:rPr>
        <w:t xml:space="preserve"> (località, comune, provincia, regione)</w:t>
      </w:r>
    </w:p>
    <w:p w14:paraId="16F493FE" w14:textId="5BF8C618" w:rsidR="00B35FC5" w:rsidRDefault="00B35FC5" w:rsidP="00350D17">
      <w:pPr>
        <w:spacing w:before="60" w:after="60"/>
        <w:jc w:val="both"/>
        <w:rPr>
          <w:b/>
          <w:sz w:val="24"/>
        </w:rPr>
      </w:pPr>
    </w:p>
    <w:p w14:paraId="71D47529" w14:textId="227345D0" w:rsidR="00D66609" w:rsidRPr="00146F01" w:rsidRDefault="00D66609" w:rsidP="00350D17">
      <w:pPr>
        <w:pStyle w:val="Paragrafoelenco"/>
        <w:numPr>
          <w:ilvl w:val="1"/>
          <w:numId w:val="3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146F01">
        <w:rPr>
          <w:rFonts w:ascii="Times New Roman" w:hAnsi="Times New Roman"/>
          <w:b/>
          <w:sz w:val="24"/>
          <w:u w:val="single"/>
        </w:rPr>
        <w:t xml:space="preserve">In </w:t>
      </w:r>
      <w:proofErr w:type="spellStart"/>
      <w:r w:rsidRPr="00146F01">
        <w:rPr>
          <w:rFonts w:ascii="Times New Roman" w:hAnsi="Times New Roman"/>
          <w:b/>
          <w:sz w:val="24"/>
          <w:u w:val="single"/>
        </w:rPr>
        <w:t>alternativa</w:t>
      </w:r>
      <w:proofErr w:type="spellEnd"/>
      <w:r w:rsidR="00146F01" w:rsidRPr="00146F01">
        <w:rPr>
          <w:rFonts w:ascii="Times New Roman" w:hAnsi="Times New Roman"/>
          <w:b/>
          <w:sz w:val="24"/>
        </w:rPr>
        <w:t xml:space="preserve"> al punto 1.3</w:t>
      </w:r>
      <w:r w:rsidRPr="00146F01">
        <w:rPr>
          <w:rFonts w:ascii="Times New Roman" w:hAnsi="Times New Roman"/>
          <w:b/>
          <w:sz w:val="24"/>
        </w:rPr>
        <w:t xml:space="preserve">, in </w:t>
      </w:r>
      <w:proofErr w:type="spellStart"/>
      <w:r w:rsidRPr="00146F01">
        <w:rPr>
          <w:rFonts w:ascii="Times New Roman" w:hAnsi="Times New Roman"/>
          <w:b/>
          <w:sz w:val="24"/>
        </w:rPr>
        <w:t>caso</w:t>
      </w:r>
      <w:proofErr w:type="spellEnd"/>
      <w:r w:rsidRPr="00146F01">
        <w:rPr>
          <w:rFonts w:ascii="Times New Roman" w:hAnsi="Times New Roman"/>
          <w:b/>
          <w:sz w:val="24"/>
        </w:rPr>
        <w:t xml:space="preserve"> di </w:t>
      </w:r>
      <w:proofErr w:type="spellStart"/>
      <w:r w:rsidRPr="00146F01">
        <w:rPr>
          <w:rFonts w:ascii="Times New Roman" w:hAnsi="Times New Roman"/>
          <w:b/>
          <w:sz w:val="24"/>
        </w:rPr>
        <w:t>progetto</w:t>
      </w:r>
      <w:proofErr w:type="spellEnd"/>
      <w:r w:rsidRPr="00146F01">
        <w:rPr>
          <w:rFonts w:ascii="Times New Roman" w:hAnsi="Times New Roman"/>
          <w:b/>
          <w:sz w:val="24"/>
        </w:rPr>
        <w:t xml:space="preserve"> </w:t>
      </w:r>
      <w:proofErr w:type="spellStart"/>
      <w:r w:rsidRPr="00146F01">
        <w:rPr>
          <w:rFonts w:ascii="Times New Roman" w:hAnsi="Times New Roman"/>
          <w:b/>
          <w:sz w:val="24"/>
        </w:rPr>
        <w:t>sovracomunale</w:t>
      </w:r>
      <w:proofErr w:type="spellEnd"/>
      <w:r w:rsidRPr="00146F01">
        <w:rPr>
          <w:rFonts w:ascii="Times New Roman" w:hAnsi="Times New Roman"/>
          <w:b/>
          <w:sz w:val="24"/>
        </w:rPr>
        <w:t xml:space="preserve"> </w:t>
      </w:r>
      <w:proofErr w:type="spellStart"/>
      <w:r w:rsidRPr="00146F01">
        <w:rPr>
          <w:rFonts w:ascii="Times New Roman" w:hAnsi="Times New Roman"/>
          <w:b/>
          <w:sz w:val="24"/>
        </w:rPr>
        <w:t>realizzato</w:t>
      </w:r>
      <w:proofErr w:type="spellEnd"/>
      <w:r w:rsidRPr="00146F01">
        <w:rPr>
          <w:rFonts w:ascii="Times New Roman" w:hAnsi="Times New Roman"/>
          <w:b/>
          <w:sz w:val="24"/>
        </w:rPr>
        <w:t xml:space="preserve"> in </w:t>
      </w:r>
      <w:proofErr w:type="spellStart"/>
      <w:r w:rsidRPr="00146F01">
        <w:rPr>
          <w:rFonts w:ascii="Times New Roman" w:hAnsi="Times New Roman"/>
          <w:b/>
          <w:sz w:val="24"/>
        </w:rPr>
        <w:t>convenzione</w:t>
      </w:r>
      <w:proofErr w:type="spellEnd"/>
      <w:r w:rsidRPr="00146F01">
        <w:rPr>
          <w:rFonts w:ascii="Times New Roman" w:hAnsi="Times New Roman"/>
          <w:b/>
          <w:sz w:val="24"/>
        </w:rPr>
        <w:t xml:space="preserve"> ex art. 30 del d. </w:t>
      </w:r>
      <w:proofErr w:type="spellStart"/>
      <w:r w:rsidRPr="00146F01">
        <w:rPr>
          <w:rFonts w:ascii="Times New Roman" w:hAnsi="Times New Roman"/>
          <w:b/>
          <w:sz w:val="24"/>
        </w:rPr>
        <w:t>lgs</w:t>
      </w:r>
      <w:proofErr w:type="spellEnd"/>
      <w:r w:rsidRPr="00146F01">
        <w:rPr>
          <w:rFonts w:ascii="Times New Roman" w:hAnsi="Times New Roman"/>
          <w:b/>
          <w:sz w:val="24"/>
        </w:rPr>
        <w:t xml:space="preserve">. n. 267/2000, </w:t>
      </w:r>
      <w:proofErr w:type="spellStart"/>
      <w:r w:rsidRPr="00146F01">
        <w:rPr>
          <w:rFonts w:ascii="Times New Roman" w:hAnsi="Times New Roman"/>
          <w:b/>
          <w:sz w:val="24"/>
        </w:rPr>
        <w:t>indicare</w:t>
      </w:r>
      <w:proofErr w:type="spellEnd"/>
      <w:r w:rsidRPr="00146F01">
        <w:rPr>
          <w:rFonts w:ascii="Times New Roman" w:hAnsi="Times New Roman"/>
          <w:b/>
          <w:sz w:val="24"/>
        </w:rPr>
        <w:t xml:space="preserve"> </w:t>
      </w:r>
      <w:proofErr w:type="spellStart"/>
      <w:r w:rsidRPr="00146F01">
        <w:rPr>
          <w:rFonts w:ascii="Times New Roman" w:hAnsi="Times New Roman"/>
          <w:b/>
          <w:sz w:val="24"/>
        </w:rPr>
        <w:t>l’elenco</w:t>
      </w:r>
      <w:proofErr w:type="spellEnd"/>
      <w:r w:rsidRPr="00146F01">
        <w:rPr>
          <w:rFonts w:ascii="Times New Roman" w:hAnsi="Times New Roman"/>
          <w:b/>
          <w:sz w:val="24"/>
        </w:rPr>
        <w:t xml:space="preserve"> </w:t>
      </w:r>
      <w:proofErr w:type="spellStart"/>
      <w:r w:rsidRPr="00146F01">
        <w:rPr>
          <w:rFonts w:ascii="Times New Roman" w:hAnsi="Times New Roman"/>
          <w:b/>
          <w:sz w:val="24"/>
        </w:rPr>
        <w:t>dei</w:t>
      </w:r>
      <w:proofErr w:type="spellEnd"/>
      <w:r w:rsidRPr="00146F01">
        <w:rPr>
          <w:rFonts w:ascii="Times New Roman" w:hAnsi="Times New Roman"/>
          <w:b/>
          <w:sz w:val="24"/>
        </w:rPr>
        <w:t xml:space="preserve"> </w:t>
      </w:r>
      <w:proofErr w:type="spellStart"/>
      <w:r w:rsidR="00350D17">
        <w:rPr>
          <w:rFonts w:ascii="Times New Roman" w:hAnsi="Times New Roman"/>
          <w:b/>
          <w:sz w:val="24"/>
        </w:rPr>
        <w:t>C</w:t>
      </w:r>
      <w:r w:rsidRPr="00146F01">
        <w:rPr>
          <w:rFonts w:ascii="Times New Roman" w:hAnsi="Times New Roman"/>
          <w:b/>
          <w:sz w:val="24"/>
        </w:rPr>
        <w:t>omuni</w:t>
      </w:r>
      <w:proofErr w:type="spellEnd"/>
      <w:r w:rsidRPr="00146F01">
        <w:rPr>
          <w:rFonts w:ascii="Times New Roman" w:hAnsi="Times New Roman"/>
          <w:b/>
          <w:sz w:val="24"/>
        </w:rPr>
        <w:t xml:space="preserve"> </w:t>
      </w:r>
      <w:proofErr w:type="spellStart"/>
      <w:r w:rsidR="00350D17">
        <w:rPr>
          <w:rFonts w:ascii="Times New Roman" w:hAnsi="Times New Roman"/>
          <w:b/>
          <w:sz w:val="24"/>
        </w:rPr>
        <w:t>coinvolti</w:t>
      </w:r>
      <w:proofErr w:type="spellEnd"/>
      <w:r w:rsidR="00146F01" w:rsidRPr="00146F01">
        <w:rPr>
          <w:rFonts w:ascii="Times New Roman" w:hAnsi="Times New Roman"/>
          <w:b/>
          <w:sz w:val="24"/>
        </w:rPr>
        <w:t xml:space="preserve"> </w:t>
      </w:r>
      <w:r w:rsidR="00146F01" w:rsidRPr="00146F01">
        <w:rPr>
          <w:rFonts w:ascii="Times New Roman" w:hAnsi="Times New Roman"/>
          <w:sz w:val="24"/>
        </w:rPr>
        <w:t>(</w:t>
      </w:r>
      <w:proofErr w:type="spellStart"/>
      <w:r w:rsidR="00146F01" w:rsidRPr="00146F01">
        <w:rPr>
          <w:rFonts w:ascii="Times New Roman" w:hAnsi="Times New Roman"/>
          <w:sz w:val="24"/>
        </w:rPr>
        <w:t>località</w:t>
      </w:r>
      <w:proofErr w:type="spellEnd"/>
      <w:r w:rsidR="00146F01" w:rsidRPr="00146F01">
        <w:rPr>
          <w:rFonts w:ascii="Times New Roman" w:hAnsi="Times New Roman"/>
          <w:sz w:val="24"/>
        </w:rPr>
        <w:t xml:space="preserve">, </w:t>
      </w:r>
      <w:proofErr w:type="spellStart"/>
      <w:r w:rsidR="00146F01" w:rsidRPr="00146F01">
        <w:rPr>
          <w:rFonts w:ascii="Times New Roman" w:hAnsi="Times New Roman"/>
          <w:sz w:val="24"/>
        </w:rPr>
        <w:t>comuni</w:t>
      </w:r>
      <w:proofErr w:type="spellEnd"/>
      <w:r w:rsidR="00146F01" w:rsidRPr="00146F01">
        <w:rPr>
          <w:rFonts w:ascii="Times New Roman" w:hAnsi="Times New Roman"/>
          <w:sz w:val="24"/>
        </w:rPr>
        <w:t xml:space="preserve">, </w:t>
      </w:r>
      <w:proofErr w:type="spellStart"/>
      <w:r w:rsidR="00146F01" w:rsidRPr="00146F01">
        <w:rPr>
          <w:rFonts w:ascii="Times New Roman" w:hAnsi="Times New Roman"/>
          <w:sz w:val="24"/>
        </w:rPr>
        <w:t>provincia</w:t>
      </w:r>
      <w:proofErr w:type="spellEnd"/>
      <w:r w:rsidR="00146F01" w:rsidRPr="00146F01">
        <w:rPr>
          <w:rFonts w:ascii="Times New Roman" w:hAnsi="Times New Roman"/>
          <w:sz w:val="24"/>
        </w:rPr>
        <w:t xml:space="preserve">, </w:t>
      </w:r>
      <w:proofErr w:type="spellStart"/>
      <w:r w:rsidR="00146F01" w:rsidRPr="00146F01">
        <w:rPr>
          <w:rFonts w:ascii="Times New Roman" w:hAnsi="Times New Roman"/>
          <w:sz w:val="24"/>
        </w:rPr>
        <w:t>regione</w:t>
      </w:r>
      <w:proofErr w:type="spellEnd"/>
      <w:r w:rsidR="00146F01" w:rsidRPr="00146F01">
        <w:rPr>
          <w:rFonts w:ascii="Times New Roman" w:hAnsi="Times New Roman"/>
          <w:sz w:val="24"/>
        </w:rPr>
        <w:t>)</w:t>
      </w:r>
      <w:r w:rsidRPr="00146F01">
        <w:rPr>
          <w:rFonts w:ascii="Times New Roman" w:hAnsi="Times New Roman"/>
          <w:sz w:val="24"/>
        </w:rPr>
        <w:t>:</w:t>
      </w:r>
    </w:p>
    <w:p w14:paraId="4C32B028" w14:textId="77777777" w:rsidR="00D66609" w:rsidRDefault="00D66609" w:rsidP="00350D17">
      <w:pPr>
        <w:spacing w:before="60" w:after="60"/>
        <w:jc w:val="both"/>
        <w:rPr>
          <w:b/>
          <w:sz w:val="24"/>
        </w:rPr>
      </w:pPr>
    </w:p>
    <w:p w14:paraId="3FDE32D7" w14:textId="77777777" w:rsidR="00B35FC5" w:rsidRDefault="00B35FC5" w:rsidP="00350D17">
      <w:pPr>
        <w:numPr>
          <w:ilvl w:val="1"/>
          <w:numId w:val="3"/>
        </w:numPr>
        <w:spacing w:before="60" w:after="60"/>
        <w:jc w:val="both"/>
        <w:rPr>
          <w:b/>
          <w:sz w:val="24"/>
        </w:rPr>
      </w:pPr>
      <w:r>
        <w:rPr>
          <w:b/>
          <w:sz w:val="24"/>
        </w:rPr>
        <w:t xml:space="preserve">Delimitazione del bacino d’utenza </w:t>
      </w:r>
      <w:r>
        <w:rPr>
          <w:sz w:val="24"/>
        </w:rPr>
        <w:t xml:space="preserve">(area </w:t>
      </w:r>
      <w:r w:rsidR="00B94E11">
        <w:rPr>
          <w:sz w:val="24"/>
        </w:rPr>
        <w:t xml:space="preserve">di impatto </w:t>
      </w:r>
      <w:r>
        <w:rPr>
          <w:sz w:val="24"/>
        </w:rPr>
        <w:t>e/o popolazione interessata)</w:t>
      </w:r>
    </w:p>
    <w:p w14:paraId="4A514B74" w14:textId="77777777" w:rsidR="00B35FC5" w:rsidRDefault="00B35FC5" w:rsidP="00350D17">
      <w:pPr>
        <w:spacing w:before="60" w:after="60"/>
        <w:jc w:val="both"/>
        <w:rPr>
          <w:b/>
          <w:sz w:val="24"/>
        </w:rPr>
      </w:pPr>
    </w:p>
    <w:p w14:paraId="2BC889D1" w14:textId="77777777" w:rsidR="00B35FC5" w:rsidRDefault="00B35FC5" w:rsidP="00350D17">
      <w:pPr>
        <w:numPr>
          <w:ilvl w:val="1"/>
          <w:numId w:val="3"/>
        </w:numPr>
        <w:spacing w:before="60" w:after="60"/>
        <w:jc w:val="both"/>
        <w:rPr>
          <w:b/>
          <w:sz w:val="24"/>
        </w:rPr>
      </w:pPr>
      <w:r>
        <w:rPr>
          <w:b/>
          <w:sz w:val="24"/>
        </w:rPr>
        <w:t xml:space="preserve">Tipo di intervento </w:t>
      </w:r>
      <w:r>
        <w:rPr>
          <w:sz w:val="24"/>
        </w:rPr>
        <w:t>(nuovo, ampliamento, completamento, ecc.)</w:t>
      </w:r>
    </w:p>
    <w:p w14:paraId="475BE740" w14:textId="77777777" w:rsidR="00B35FC5" w:rsidRDefault="00B35FC5" w:rsidP="00350D17">
      <w:pPr>
        <w:spacing w:before="60" w:after="60"/>
        <w:jc w:val="both"/>
        <w:rPr>
          <w:b/>
          <w:sz w:val="24"/>
        </w:rPr>
      </w:pPr>
    </w:p>
    <w:p w14:paraId="2BC3514D" w14:textId="4B26B62C" w:rsidR="00B35FC5" w:rsidRDefault="00B35FC5" w:rsidP="00350D17">
      <w:pPr>
        <w:numPr>
          <w:ilvl w:val="1"/>
          <w:numId w:val="3"/>
        </w:numPr>
        <w:spacing w:before="60" w:after="60"/>
        <w:jc w:val="both"/>
        <w:rPr>
          <w:b/>
          <w:sz w:val="24"/>
        </w:rPr>
      </w:pPr>
      <w:r>
        <w:rPr>
          <w:b/>
          <w:sz w:val="24"/>
        </w:rPr>
        <w:t>Ente proponente</w:t>
      </w:r>
      <w:r w:rsidR="00350D17">
        <w:rPr>
          <w:b/>
          <w:sz w:val="24"/>
        </w:rPr>
        <w:t xml:space="preserve"> e/o Ente capofila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 w:rsidR="00E779C0">
        <w:rPr>
          <w:sz w:val="24"/>
        </w:rPr>
        <w:t>può essere solo un e</w:t>
      </w:r>
      <w:r w:rsidR="00A103AA">
        <w:rPr>
          <w:sz w:val="24"/>
        </w:rPr>
        <w:t xml:space="preserve">nte locale </w:t>
      </w:r>
      <w:r w:rsidR="00A103AA" w:rsidRPr="00A103AA">
        <w:rPr>
          <w:sz w:val="24"/>
        </w:rPr>
        <w:t>ai sensi dell’articolo 2, comma 1, del decreto legislativo 18 agosto 2000, n. 267</w:t>
      </w:r>
      <w:r>
        <w:rPr>
          <w:sz w:val="24"/>
        </w:rPr>
        <w:t>)</w:t>
      </w:r>
    </w:p>
    <w:p w14:paraId="7F12C2A6" w14:textId="77777777" w:rsidR="00B35FC5" w:rsidRDefault="00B35FC5" w:rsidP="00350D17">
      <w:pPr>
        <w:spacing w:before="60" w:after="60"/>
        <w:jc w:val="both"/>
        <w:rPr>
          <w:b/>
          <w:sz w:val="24"/>
        </w:rPr>
      </w:pPr>
    </w:p>
    <w:p w14:paraId="0DC245AE" w14:textId="77777777" w:rsidR="00B35FC5" w:rsidRDefault="00B35FC5" w:rsidP="00350D17">
      <w:pPr>
        <w:numPr>
          <w:ilvl w:val="1"/>
          <w:numId w:val="3"/>
        </w:numPr>
        <w:spacing w:before="60" w:after="60"/>
        <w:jc w:val="both"/>
        <w:rPr>
          <w:b/>
          <w:sz w:val="24"/>
        </w:rPr>
      </w:pPr>
      <w:r>
        <w:rPr>
          <w:b/>
          <w:sz w:val="24"/>
        </w:rPr>
        <w:t xml:space="preserve">Ente realizzatore </w:t>
      </w:r>
      <w:r>
        <w:rPr>
          <w:sz w:val="24"/>
        </w:rPr>
        <w:t>(committente e/o concessionario)</w:t>
      </w:r>
    </w:p>
    <w:p w14:paraId="70F7E2EC" w14:textId="77777777" w:rsidR="00B35FC5" w:rsidRDefault="00B35FC5" w:rsidP="00350D17">
      <w:pPr>
        <w:spacing w:before="60" w:after="60"/>
        <w:jc w:val="both"/>
        <w:rPr>
          <w:b/>
          <w:sz w:val="24"/>
        </w:rPr>
      </w:pPr>
    </w:p>
    <w:p w14:paraId="70C97935" w14:textId="1591A758" w:rsidR="00B35FC5" w:rsidRPr="009370B3" w:rsidRDefault="00B35FC5" w:rsidP="00350D17">
      <w:pPr>
        <w:numPr>
          <w:ilvl w:val="1"/>
          <w:numId w:val="3"/>
        </w:numPr>
        <w:spacing w:before="60" w:after="60"/>
        <w:jc w:val="both"/>
        <w:rPr>
          <w:b/>
          <w:sz w:val="24"/>
        </w:rPr>
      </w:pPr>
      <w:r>
        <w:rPr>
          <w:b/>
          <w:sz w:val="24"/>
        </w:rPr>
        <w:t xml:space="preserve">Ente gestore </w:t>
      </w:r>
      <w:r>
        <w:rPr>
          <w:sz w:val="24"/>
        </w:rPr>
        <w:t>(vedi anche Punto 3.6)</w:t>
      </w:r>
    </w:p>
    <w:p w14:paraId="0FCD962A" w14:textId="77777777" w:rsidR="009370B3" w:rsidRDefault="009370B3" w:rsidP="00350D17">
      <w:pPr>
        <w:spacing w:before="60" w:after="60"/>
        <w:jc w:val="both"/>
        <w:rPr>
          <w:b/>
          <w:sz w:val="24"/>
        </w:rPr>
      </w:pPr>
    </w:p>
    <w:p w14:paraId="474D3223" w14:textId="4E345FEA" w:rsidR="007A10D2" w:rsidRDefault="007A10D2">
      <w:pPr>
        <w:rPr>
          <w:b/>
          <w:sz w:val="24"/>
        </w:rPr>
      </w:pPr>
      <w:r>
        <w:rPr>
          <w:b/>
          <w:sz w:val="24"/>
        </w:rPr>
        <w:br w:type="page"/>
      </w:r>
    </w:p>
    <w:p w14:paraId="0DCECA43" w14:textId="77777777" w:rsidR="007A10D2" w:rsidRPr="00666A23" w:rsidRDefault="007A10D2" w:rsidP="007A10D2">
      <w:pPr>
        <w:autoSpaceDE w:val="0"/>
        <w:autoSpaceDN w:val="0"/>
        <w:adjustRightInd w:val="0"/>
        <w:spacing w:after="543"/>
        <w:rPr>
          <w:bCs/>
          <w:sz w:val="24"/>
          <w:szCs w:val="24"/>
        </w:rPr>
      </w:pPr>
      <w:r w:rsidRPr="00666A23">
        <w:rPr>
          <w:b/>
          <w:sz w:val="24"/>
          <w:szCs w:val="24"/>
        </w:rPr>
        <w:lastRenderedPageBreak/>
        <w:t>DESCRIZIONE SINTETICA DELL’INTERVENTO</w:t>
      </w:r>
      <w:r>
        <w:rPr>
          <w:bCs/>
          <w:sz w:val="24"/>
          <w:szCs w:val="24"/>
        </w:rPr>
        <w:br/>
      </w:r>
      <w:r w:rsidRPr="00094D73">
        <w:rPr>
          <w:iCs/>
          <w:sz w:val="24"/>
          <w:szCs w:val="24"/>
        </w:rPr>
        <w:t>Descriv</w:t>
      </w:r>
      <w:r>
        <w:rPr>
          <w:iCs/>
          <w:sz w:val="24"/>
          <w:szCs w:val="24"/>
        </w:rPr>
        <w:t>ere</w:t>
      </w:r>
      <w:r w:rsidRPr="00094D73">
        <w:rPr>
          <w:iCs/>
          <w:sz w:val="24"/>
          <w:szCs w:val="24"/>
        </w:rPr>
        <w:t xml:space="preserve"> sinteticamente l’intervento inquadrandolo nel contesto territoriale di riferimento</w:t>
      </w:r>
      <w:r>
        <w:rPr>
          <w:i/>
          <w:sz w:val="24"/>
          <w:szCs w:val="24"/>
        </w:rPr>
        <w:t xml:space="preserve"> (max. 3.000 caratteri)</w:t>
      </w:r>
    </w:p>
    <w:p w14:paraId="513221C3" w14:textId="77777777" w:rsidR="007A10D2" w:rsidRDefault="007A10D2" w:rsidP="007A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b/>
          <w:bCs/>
          <w:sz w:val="24"/>
          <w:szCs w:val="24"/>
        </w:rPr>
      </w:pPr>
    </w:p>
    <w:p w14:paraId="0B46233D" w14:textId="77777777" w:rsidR="007A10D2" w:rsidRDefault="007A10D2" w:rsidP="007A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b/>
          <w:bCs/>
          <w:sz w:val="24"/>
          <w:szCs w:val="24"/>
        </w:rPr>
      </w:pPr>
    </w:p>
    <w:p w14:paraId="1CC29622" w14:textId="77777777" w:rsidR="007A10D2" w:rsidRDefault="007A10D2" w:rsidP="007A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b/>
          <w:bCs/>
          <w:sz w:val="24"/>
          <w:szCs w:val="24"/>
        </w:rPr>
      </w:pPr>
    </w:p>
    <w:p w14:paraId="700647F4" w14:textId="77777777" w:rsidR="007A10D2" w:rsidRPr="00115C7E" w:rsidRDefault="007A10D2" w:rsidP="007A10D2">
      <w:pPr>
        <w:spacing w:after="160" w:line="256" w:lineRule="auto"/>
        <w:rPr>
          <w:b/>
          <w:bCs/>
          <w:sz w:val="24"/>
          <w:szCs w:val="24"/>
        </w:rPr>
      </w:pPr>
    </w:p>
    <w:p w14:paraId="6391B122" w14:textId="2938C3F8" w:rsidR="007A10D2" w:rsidRPr="007A10D2" w:rsidRDefault="007A10D2" w:rsidP="007A10D2">
      <w:pPr>
        <w:rPr>
          <w:b/>
          <w:bCs/>
          <w:sz w:val="24"/>
          <w:szCs w:val="24"/>
        </w:rPr>
      </w:pPr>
      <w:r w:rsidRPr="00666A23">
        <w:rPr>
          <w:b/>
          <w:bCs/>
          <w:sz w:val="24"/>
          <w:szCs w:val="24"/>
        </w:rPr>
        <w:t xml:space="preserve">COERENZA CON LE STRATEGIE DEL PROGETTO PILOTA E CON LE VOCAZIONI </w:t>
      </w:r>
      <w:r w:rsidRPr="006864F7">
        <w:rPr>
          <w:b/>
          <w:bCs/>
          <w:sz w:val="24"/>
          <w:szCs w:val="24"/>
        </w:rPr>
        <w:t>DI CRESCITA DELL’AREA TERRITORIALE DI RIFERIMENTO</w:t>
      </w:r>
      <w:r w:rsidRPr="006864F7">
        <w:rPr>
          <w:sz w:val="24"/>
          <w:szCs w:val="24"/>
        </w:rPr>
        <w:t xml:space="preserve"> </w:t>
      </w:r>
      <w:r w:rsidRPr="006864F7">
        <w:rPr>
          <w:sz w:val="24"/>
          <w:szCs w:val="24"/>
        </w:rPr>
        <w:br/>
        <w:t>Indicare la coerenza del progetto con</w:t>
      </w:r>
      <w:r w:rsidR="006864F7" w:rsidRPr="006864F7">
        <w:rPr>
          <w:sz w:val="24"/>
          <w:szCs w:val="24"/>
        </w:rPr>
        <w:t xml:space="preserve"> </w:t>
      </w:r>
      <w:r w:rsidR="00D2797D" w:rsidRPr="006864F7">
        <w:rPr>
          <w:sz w:val="24"/>
          <w:szCs w:val="24"/>
        </w:rPr>
        <w:t>gli ambiti tematici</w:t>
      </w:r>
      <w:r w:rsidR="00312C88" w:rsidRPr="006864F7">
        <w:rPr>
          <w:sz w:val="24"/>
          <w:szCs w:val="24"/>
        </w:rPr>
        <w:t xml:space="preserve"> prescelt</w:t>
      </w:r>
      <w:r w:rsidR="00D2797D" w:rsidRPr="006864F7">
        <w:rPr>
          <w:sz w:val="24"/>
          <w:szCs w:val="24"/>
        </w:rPr>
        <w:t>i</w:t>
      </w:r>
      <w:r w:rsidRPr="006864F7">
        <w:rPr>
          <w:sz w:val="24"/>
          <w:szCs w:val="24"/>
        </w:rPr>
        <w:t xml:space="preserve"> dal </w:t>
      </w:r>
      <w:r w:rsidRPr="006864F7">
        <w:rPr>
          <w:i/>
          <w:iCs/>
          <w:sz w:val="24"/>
          <w:szCs w:val="24"/>
        </w:rPr>
        <w:t>Soggetto Responsabile</w:t>
      </w:r>
      <w:r w:rsidRPr="006864F7">
        <w:rPr>
          <w:sz w:val="24"/>
          <w:szCs w:val="24"/>
        </w:rPr>
        <w:t xml:space="preserve"> e gl</w:t>
      </w:r>
      <w:r>
        <w:rPr>
          <w:sz w:val="24"/>
          <w:szCs w:val="24"/>
        </w:rPr>
        <w:t xml:space="preserve">i ulteriori elementi di inerenza allo sviluppo del territorio </w:t>
      </w:r>
      <w:r>
        <w:rPr>
          <w:i/>
          <w:iCs/>
          <w:sz w:val="24"/>
          <w:szCs w:val="24"/>
        </w:rPr>
        <w:t>(max 3.000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10D2" w14:paraId="052A9176" w14:textId="77777777" w:rsidTr="00E36FDE"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78A" w14:textId="77777777" w:rsidR="007A10D2" w:rsidRDefault="007A10D2" w:rsidP="00E36FDE">
            <w:pPr>
              <w:spacing w:after="160" w:line="25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A3C4271" w14:textId="77777777" w:rsidR="007A10D2" w:rsidRDefault="007A10D2" w:rsidP="00E36FDE">
            <w:pPr>
              <w:spacing w:after="160" w:line="25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24CDC5D0" w14:textId="77777777" w:rsidR="007A10D2" w:rsidRDefault="007A10D2" w:rsidP="00E36FDE">
            <w:pPr>
              <w:spacing w:after="160" w:line="25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D1B07A0" w14:textId="77777777" w:rsidR="007A10D2" w:rsidRDefault="007A10D2" w:rsidP="007A10D2">
      <w:pPr>
        <w:autoSpaceDE w:val="0"/>
        <w:autoSpaceDN w:val="0"/>
        <w:adjustRightInd w:val="0"/>
        <w:rPr>
          <w:color w:val="000000"/>
          <w:sz w:val="23"/>
          <w:szCs w:val="23"/>
          <w:highlight w:val="yellow"/>
        </w:rPr>
      </w:pPr>
    </w:p>
    <w:p w14:paraId="210061F7" w14:textId="77777777" w:rsidR="007A10D2" w:rsidRPr="00D349BC" w:rsidRDefault="007A10D2" w:rsidP="007A10D2">
      <w:pPr>
        <w:spacing w:after="160" w:line="256" w:lineRule="auto"/>
        <w:jc w:val="both"/>
        <w:rPr>
          <w:sz w:val="24"/>
          <w:szCs w:val="24"/>
        </w:rPr>
      </w:pPr>
      <w:r w:rsidRPr="00666A23">
        <w:rPr>
          <w:b/>
          <w:bCs/>
          <w:sz w:val="24"/>
          <w:szCs w:val="24"/>
        </w:rPr>
        <w:t>SERVIZI INNOVATIVI A SUPPORTO DELLE IMPRESE E DEL TERRITORIO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Descrivere se e come l’intervento andrà ad offrire </w:t>
      </w:r>
      <w:r w:rsidRPr="00FE3103">
        <w:rPr>
          <w:sz w:val="24"/>
          <w:szCs w:val="24"/>
        </w:rPr>
        <w:t>servizi innovativi a supporto delle imprese</w:t>
      </w:r>
      <w:r>
        <w:rPr>
          <w:sz w:val="24"/>
          <w:szCs w:val="24"/>
        </w:rPr>
        <w:t xml:space="preserve"> e concorrerà allo sviluppo </w:t>
      </w:r>
      <w:r w:rsidRPr="00FE3103">
        <w:rPr>
          <w:sz w:val="24"/>
          <w:szCs w:val="24"/>
        </w:rPr>
        <w:t>del tessuto imprenditoriale territoriale</w:t>
      </w:r>
      <w:r>
        <w:rPr>
          <w:sz w:val="24"/>
          <w:szCs w:val="24"/>
        </w:rPr>
        <w:t xml:space="preserve"> </w:t>
      </w:r>
      <w:r w:rsidRPr="00D349BC">
        <w:rPr>
          <w:i/>
          <w:iCs/>
          <w:sz w:val="24"/>
          <w:szCs w:val="24"/>
        </w:rPr>
        <w:t>(max 3.000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10D2" w14:paraId="1796048C" w14:textId="77777777" w:rsidTr="00E36FDE">
        <w:tc>
          <w:tcPr>
            <w:tcW w:w="10236" w:type="dxa"/>
          </w:tcPr>
          <w:p w14:paraId="26BAF63B" w14:textId="77777777" w:rsidR="007A10D2" w:rsidRDefault="007A10D2" w:rsidP="00E36F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D85036E" w14:textId="77777777" w:rsidR="007A10D2" w:rsidRDefault="007A10D2" w:rsidP="00E36F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22E1968A" w14:textId="77777777" w:rsidR="007A10D2" w:rsidRDefault="007A10D2" w:rsidP="00E36F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4358DE1C" w14:textId="77777777" w:rsidR="007A10D2" w:rsidRDefault="007A10D2" w:rsidP="00E36F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434DB7EE" w14:textId="77777777" w:rsidR="007A10D2" w:rsidRDefault="007A10D2" w:rsidP="00E36F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14:paraId="2AC2887A" w14:textId="77777777" w:rsidR="007A10D2" w:rsidRDefault="007A10D2" w:rsidP="007A10D2">
      <w:pPr>
        <w:rPr>
          <w:color w:val="000000"/>
          <w:sz w:val="23"/>
          <w:szCs w:val="23"/>
          <w:highlight w:val="yellow"/>
        </w:rPr>
      </w:pPr>
      <w:r>
        <w:rPr>
          <w:color w:val="000000"/>
          <w:sz w:val="23"/>
          <w:szCs w:val="23"/>
          <w:highlight w:val="yellow"/>
        </w:rPr>
        <w:br w:type="page"/>
      </w:r>
    </w:p>
    <w:tbl>
      <w:tblPr>
        <w:tblW w:w="10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7A10D2" w14:paraId="1634379C" w14:textId="77777777" w:rsidTr="00E36FDE">
        <w:trPr>
          <w:trHeight w:val="1193"/>
        </w:trPr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7852B" w14:textId="77777777" w:rsidR="007A10D2" w:rsidRDefault="007A10D2" w:rsidP="00E36F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PARTE II- CARATTERISTICHE DELL’INTERVENTO</w:t>
            </w:r>
          </w:p>
          <w:p w14:paraId="4F1C6550" w14:textId="77777777" w:rsid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F678BBA" w14:textId="77777777" w:rsidR="007A10D2" w:rsidRDefault="007A10D2" w:rsidP="007A10D2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Complementarità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progetti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sviluppo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avviati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territorio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Descrivere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gli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eventuali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progetti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complementari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coerenti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con il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tuo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intervento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14:paraId="126813FF" w14:textId="77777777" w:rsid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DD3E4AB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04F85575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45F31B1B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1A63BE17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7F8045AE" w14:textId="77777777" w:rsid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FE0F6E" w14:textId="5E4F9131" w:rsidR="007A10D2" w:rsidRPr="007A10D2" w:rsidRDefault="007A10D2" w:rsidP="007A10D2">
            <w:pPr>
              <w:pStyle w:val="Paragrafoelenco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Investimenti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supporto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della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Competitività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sistema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produttivo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, in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relazione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alle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potenzialità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sviluppo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economico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dell'area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sz w:val="24"/>
                <w:szCs w:val="24"/>
              </w:rPr>
              <w:t>interessata</w:t>
            </w:r>
            <w:proofErr w:type="spellEnd"/>
            <w:r w:rsidRPr="007A10D2">
              <w:rPr>
                <w:rFonts w:ascii="Times New Roman" w:hAnsi="Times New Roman"/>
                <w:sz w:val="24"/>
                <w:szCs w:val="24"/>
              </w:rPr>
              <w:t xml:space="preserve"> e/o </w:t>
            </w:r>
            <w:proofErr w:type="spellStart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>Riqualificazione</w:t>
            </w:r>
            <w:proofErr w:type="spellEnd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>delle</w:t>
            </w:r>
            <w:proofErr w:type="spellEnd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>aree</w:t>
            </w:r>
            <w:proofErr w:type="spellEnd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urbane e </w:t>
            </w:r>
            <w:proofErr w:type="spellStart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>delle</w:t>
            </w:r>
            <w:proofErr w:type="spellEnd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>aree</w:t>
            </w:r>
            <w:proofErr w:type="spellEnd"/>
            <w:r w:rsidRPr="007A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interne</w:t>
            </w:r>
            <w:r w:rsidRPr="007A10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Descrivere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e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quali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interventi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il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tuo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progetto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prevede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sulle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>tematiche</w:t>
            </w:r>
            <w:proofErr w:type="spellEnd"/>
            <w:r w:rsidRPr="007A10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indicate.</w:t>
            </w:r>
          </w:p>
          <w:p w14:paraId="0BA2EC78" w14:textId="77777777" w:rsidR="007A10D2" w:rsidRP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45674AA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03C652A9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6A5DDA02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2D817CE8" w14:textId="77777777" w:rsidR="007A10D2" w:rsidRDefault="007A10D2" w:rsidP="00E36F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20"/>
              <w:jc w:val="both"/>
              <w:rPr>
                <w:sz w:val="24"/>
                <w:szCs w:val="24"/>
              </w:rPr>
            </w:pPr>
          </w:p>
          <w:p w14:paraId="5BA1A5A0" w14:textId="77777777" w:rsid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35BC0B1" w14:textId="77777777" w:rsidR="007A10D2" w:rsidRPr="00A872A4" w:rsidRDefault="007A10D2" w:rsidP="007A10D2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872A4">
              <w:rPr>
                <w:rFonts w:ascii="Times New Roman" w:hAnsi="Times New Roman"/>
                <w:sz w:val="24"/>
                <w:szCs w:val="24"/>
              </w:rPr>
              <w:t>Innovatività</w:t>
            </w:r>
            <w:proofErr w:type="spellEnd"/>
            <w:r w:rsidRPr="00A87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sz w:val="24"/>
                <w:szCs w:val="24"/>
              </w:rPr>
              <w:t>dell’Investimento</w:t>
            </w:r>
            <w:proofErr w:type="spellEnd"/>
            <w:r w:rsidRPr="00A872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Descriv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ere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nella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tabella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seguente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le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innovazioni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inerenti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alle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tecnologie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ai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processi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alle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modalità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ai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prodotti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ed ai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servizi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che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saranno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utilizzati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sviluppati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offerti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sul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mercato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nella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realizzazione</w:t>
            </w:r>
            <w:proofErr w:type="spellEnd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del </w:t>
            </w:r>
            <w:proofErr w:type="spellStart"/>
            <w:r w:rsidRPr="00A872A4">
              <w:rPr>
                <w:rFonts w:ascii="Times New Roman" w:hAnsi="Times New Roman"/>
                <w:i/>
                <w:iCs/>
                <w:sz w:val="24"/>
                <w:szCs w:val="24"/>
              </w:rPr>
              <w:t>progetto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51FC30C6" w14:textId="77777777" w:rsidR="007A10D2" w:rsidRPr="00A872A4" w:rsidRDefault="007A10D2" w:rsidP="00E36FD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87"/>
              <w:gridCol w:w="6978"/>
            </w:tblGrid>
            <w:tr w:rsidR="007A10D2" w14:paraId="730F8951" w14:textId="77777777" w:rsidTr="00E36FDE">
              <w:trPr>
                <w:trHeight w:val="463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E7FA0A" w14:textId="77777777" w:rsidR="007A10D2" w:rsidRDefault="007A10D2" w:rsidP="00E36FDE">
                  <w:pPr>
                    <w:spacing w:after="160"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030DE" w14:textId="77777777" w:rsidR="007A10D2" w:rsidRDefault="007A10D2" w:rsidP="00E36FDE">
                  <w:pPr>
                    <w:spacing w:after="160"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Descrizione</w:t>
                  </w:r>
                </w:p>
              </w:tc>
            </w:tr>
            <w:tr w:rsidR="007A10D2" w14:paraId="2644EDEC" w14:textId="77777777" w:rsidTr="00E36FDE">
              <w:trPr>
                <w:trHeight w:val="1248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3CC02" w14:textId="77777777" w:rsidR="007A10D2" w:rsidRDefault="007A10D2" w:rsidP="00E36FDE">
                  <w:pPr>
                    <w:spacing w:after="160"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tecnologie innovative che saranno utilizzate/sviluppate</w:t>
                  </w:r>
                </w:p>
              </w:tc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62BA4" w14:textId="77777777" w:rsidR="007A10D2" w:rsidRDefault="007A10D2" w:rsidP="00E36FDE">
                  <w:pPr>
                    <w:spacing w:after="160" w:line="256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10D2" w14:paraId="09178F2B" w14:textId="77777777" w:rsidTr="00E36FDE">
              <w:trPr>
                <w:trHeight w:val="1421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684B2E" w14:textId="77777777" w:rsidR="007A10D2" w:rsidRDefault="007A10D2" w:rsidP="00E36FDE">
                  <w:pPr>
                    <w:spacing w:after="160"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processi innovativi che saranno utilizzati/sviluppati</w:t>
                  </w:r>
                </w:p>
              </w:tc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8F262" w14:textId="77777777" w:rsidR="007A10D2" w:rsidRDefault="007A10D2" w:rsidP="00E36FDE">
                  <w:pPr>
                    <w:spacing w:after="160" w:line="256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10D2" w14:paraId="0C41AFD6" w14:textId="77777777" w:rsidTr="00E36FDE">
              <w:trPr>
                <w:trHeight w:val="1398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DC17DF" w14:textId="77777777" w:rsidR="007A10D2" w:rsidRDefault="007A10D2" w:rsidP="00E36FDE">
                  <w:pPr>
                    <w:spacing w:after="160"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modalità innovative che saranno utilizzate/sviluppate</w:t>
                  </w:r>
                </w:p>
              </w:tc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CA925" w14:textId="77777777" w:rsidR="007A10D2" w:rsidRDefault="007A10D2" w:rsidP="00E36FDE">
                  <w:pPr>
                    <w:spacing w:after="160" w:line="256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10D2" w14:paraId="0855138B" w14:textId="77777777" w:rsidTr="00E36FDE">
              <w:trPr>
                <w:trHeight w:val="1405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034B7B" w14:textId="77777777" w:rsidR="007A10D2" w:rsidRDefault="007A10D2" w:rsidP="00E36FDE">
                  <w:pPr>
                    <w:spacing w:after="160"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 prodotti innovativi che saranno utilizzati/offerti </w:t>
                  </w:r>
                </w:p>
              </w:tc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38F81" w14:textId="77777777" w:rsidR="007A10D2" w:rsidRDefault="007A10D2" w:rsidP="00E36FDE">
                  <w:pPr>
                    <w:spacing w:after="160" w:line="256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10D2" w14:paraId="4A304DCB" w14:textId="77777777" w:rsidTr="00E36FDE">
              <w:trPr>
                <w:trHeight w:val="1405"/>
              </w:trPr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DB8081" w14:textId="77777777" w:rsidR="007A10D2" w:rsidRDefault="007A10D2" w:rsidP="00E36FDE">
                  <w:pPr>
                    <w:spacing w:after="160"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 servizi innovativi che saranno utilizzati/offerti </w:t>
                  </w:r>
                </w:p>
              </w:tc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DB9DD" w14:textId="77777777" w:rsidR="007A10D2" w:rsidRDefault="007A10D2" w:rsidP="00E36FDE">
                  <w:pPr>
                    <w:spacing w:after="160" w:line="256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A253DFD" w14:textId="77777777" w:rsid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5848261" w14:textId="77777777" w:rsidR="007A10D2" w:rsidRPr="00115C7E" w:rsidRDefault="007A10D2" w:rsidP="007A10D2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Livello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progettazione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78A901E" w14:textId="77777777" w:rsidR="007A10D2" w:rsidRPr="00094D73" w:rsidRDefault="007A10D2" w:rsidP="00E36FDE">
            <w:pPr>
              <w:pStyle w:val="Paragrafoelenco"/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Studio di </w:t>
            </w:r>
            <w:proofErr w:type="spellStart"/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>Fattibilità</w:t>
            </w:r>
            <w:proofErr w:type="spellEnd"/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D7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39C79050" w14:textId="77777777" w:rsidR="007A10D2" w:rsidRPr="00094D73" w:rsidRDefault="007A10D2" w:rsidP="00E36FDE">
            <w:pPr>
              <w:pStyle w:val="Paragrafoelenco"/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Progetto </w:t>
            </w:r>
            <w:proofErr w:type="spellStart"/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>Definitivo</w:t>
            </w:r>
            <w:proofErr w:type="spellEnd"/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D7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37F8167E" w14:textId="77777777" w:rsidR="007A10D2" w:rsidRPr="00094D73" w:rsidRDefault="007A10D2" w:rsidP="00E36FDE">
            <w:pPr>
              <w:pStyle w:val="Paragrafoelenco"/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Progetto </w:t>
            </w:r>
            <w:proofErr w:type="spellStart"/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>Esecutivo</w:t>
            </w:r>
            <w:proofErr w:type="spellEnd"/>
            <w:r w:rsidRPr="0009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D7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4383B9EA" w14:textId="77777777" w:rsidR="007A10D2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F800D31" w14:textId="77777777" w:rsidR="007A10D2" w:rsidRPr="00115C7E" w:rsidRDefault="007A10D2" w:rsidP="007A10D2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Progetto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Sovracomunale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compilare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solo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pertinente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86D9B4" w14:textId="77777777" w:rsidR="007A10D2" w:rsidRPr="00115C7E" w:rsidRDefault="007A10D2" w:rsidP="00E36FD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Indicare il territorio interessato, le caratteristiche della rilevanza sovracomunale e le modalità di attuazione della stessa</w:t>
            </w:r>
            <w:r w:rsidRPr="00115C7E">
              <w:rPr>
                <w:i/>
                <w:iCs/>
                <w:sz w:val="24"/>
                <w:szCs w:val="24"/>
              </w:rPr>
              <w:t>.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89"/>
            </w:tblGrid>
            <w:tr w:rsidR="007A10D2" w14:paraId="41669911" w14:textId="77777777" w:rsidTr="00E36FDE">
              <w:tc>
                <w:tcPr>
                  <w:tcW w:w="10089" w:type="dxa"/>
                </w:tcPr>
                <w:p w14:paraId="765AC47A" w14:textId="77777777" w:rsidR="007A10D2" w:rsidRDefault="007A10D2" w:rsidP="00E36F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14:paraId="1330605A" w14:textId="77777777" w:rsidR="007A10D2" w:rsidRDefault="007A10D2" w:rsidP="00E36F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14:paraId="41ED230E" w14:textId="77777777" w:rsidR="007A10D2" w:rsidRDefault="007A10D2" w:rsidP="00E36F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180AF7DF" w14:textId="77777777" w:rsidR="007A10D2" w:rsidRPr="004C08F3" w:rsidRDefault="007A10D2" w:rsidP="00E36FD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  <w:p w14:paraId="77D3DF8E" w14:textId="77777777" w:rsidR="007A10D2" w:rsidRPr="00D349BC" w:rsidRDefault="007A10D2" w:rsidP="00E36F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C461A3C" w14:textId="77777777" w:rsidR="007A10D2" w:rsidRDefault="007A10D2" w:rsidP="007A10D2">
      <w:pPr>
        <w:ind w:left="851"/>
        <w:jc w:val="both"/>
        <w:rPr>
          <w:i/>
        </w:rPr>
      </w:pPr>
    </w:p>
    <w:p w14:paraId="58696356" w14:textId="77777777" w:rsidR="007A10D2" w:rsidRPr="00666A23" w:rsidRDefault="007A10D2" w:rsidP="007A1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14B7AD" w14:textId="77777777" w:rsidR="007A10D2" w:rsidRDefault="007A10D2" w:rsidP="007A10D2">
      <w:pPr>
        <w:pStyle w:val="Paragrafoelenco"/>
        <w:widowControl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66A23">
        <w:rPr>
          <w:rFonts w:ascii="Times New Roman" w:hAnsi="Times New Roman"/>
          <w:sz w:val="24"/>
          <w:szCs w:val="24"/>
        </w:rPr>
        <w:t>Percentuale</w:t>
      </w:r>
      <w:proofErr w:type="spellEnd"/>
      <w:r w:rsidRPr="00666A2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66A23">
        <w:rPr>
          <w:rFonts w:ascii="Times New Roman" w:hAnsi="Times New Roman"/>
          <w:sz w:val="24"/>
          <w:szCs w:val="24"/>
        </w:rPr>
        <w:t>cofinanziamento</w:t>
      </w:r>
      <w:proofErr w:type="spellEnd"/>
      <w:r w:rsidRPr="00666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A23">
        <w:rPr>
          <w:rFonts w:ascii="Times New Roman" w:hAnsi="Times New Roman"/>
          <w:sz w:val="24"/>
          <w:szCs w:val="24"/>
        </w:rPr>
        <w:t>dell’intervento</w:t>
      </w:r>
      <w:proofErr w:type="spellEnd"/>
      <w:r w:rsidRPr="00666A23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66A23">
        <w:rPr>
          <w:rFonts w:ascii="Times New Roman" w:hAnsi="Times New Roman"/>
          <w:sz w:val="24"/>
          <w:szCs w:val="24"/>
        </w:rPr>
        <w:t>parte</w:t>
      </w:r>
      <w:proofErr w:type="spellEnd"/>
      <w:r w:rsidRPr="00666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A23">
        <w:rPr>
          <w:rFonts w:ascii="Times New Roman" w:hAnsi="Times New Roman"/>
          <w:sz w:val="24"/>
          <w:szCs w:val="24"/>
        </w:rPr>
        <w:t>dell’Ente</w:t>
      </w:r>
      <w:proofErr w:type="spellEnd"/>
      <w:r w:rsidRPr="00666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A23">
        <w:rPr>
          <w:rFonts w:ascii="Times New Roman" w:hAnsi="Times New Roman"/>
          <w:sz w:val="24"/>
          <w:szCs w:val="24"/>
        </w:rPr>
        <w:t>proponente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__</w:t>
      </w:r>
      <w:r w:rsidRPr="00666A23">
        <w:rPr>
          <w:rFonts w:ascii="Times New Roman" w:hAnsi="Times New Roman"/>
          <w:i/>
          <w:iCs/>
          <w:sz w:val="24"/>
          <w:szCs w:val="24"/>
        </w:rPr>
        <w:t>%</w:t>
      </w:r>
    </w:p>
    <w:p w14:paraId="5BD75517" w14:textId="77777777" w:rsidR="007A10D2" w:rsidRDefault="007A10D2" w:rsidP="007A10D2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6EE84D1D" w14:textId="77777777" w:rsidR="007A10D2" w:rsidRDefault="007A10D2" w:rsidP="007A10D2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60E331BE" w14:textId="77777777" w:rsidR="007A10D2" w:rsidRPr="00666A23" w:rsidRDefault="007A10D2" w:rsidP="007A10D2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06F8288F" w14:textId="77777777" w:rsidR="007A10D2" w:rsidRDefault="007A10D2" w:rsidP="007A10D2">
      <w:pPr>
        <w:rPr>
          <w:i/>
          <w:iCs/>
          <w:sz w:val="24"/>
          <w:szCs w:val="24"/>
          <w:highlight w:val="yellow"/>
        </w:rPr>
      </w:pPr>
      <w:r>
        <w:rPr>
          <w:i/>
          <w:iCs/>
          <w:sz w:val="24"/>
          <w:szCs w:val="24"/>
          <w:highlight w:val="yellow"/>
        </w:rPr>
        <w:br w:type="page"/>
      </w:r>
    </w:p>
    <w:p w14:paraId="0CF6B5B7" w14:textId="77777777" w:rsidR="007A10D2" w:rsidRPr="00666A23" w:rsidRDefault="007A10D2" w:rsidP="007A10D2">
      <w:pPr>
        <w:rPr>
          <w:b/>
          <w:sz w:val="28"/>
          <w:szCs w:val="28"/>
        </w:rPr>
      </w:pPr>
      <w:r w:rsidRPr="00666A23">
        <w:rPr>
          <w:b/>
          <w:sz w:val="28"/>
          <w:szCs w:val="28"/>
        </w:rPr>
        <w:lastRenderedPageBreak/>
        <w:t>PARTE III- SEZIONE ECONOMICO FINANZIARIA</w:t>
      </w:r>
    </w:p>
    <w:p w14:paraId="6FA5DA83" w14:textId="77777777" w:rsidR="007A10D2" w:rsidRDefault="007A10D2" w:rsidP="007A10D2">
      <w:pPr>
        <w:rPr>
          <w:b/>
          <w:sz w:val="28"/>
          <w:szCs w:val="28"/>
        </w:rPr>
      </w:pPr>
    </w:p>
    <w:p w14:paraId="48BCB3CC" w14:textId="77777777" w:rsidR="007A10D2" w:rsidRDefault="007A10D2" w:rsidP="007A1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QUADRO ECONOMICO DI PROGETTO</w:t>
      </w:r>
    </w:p>
    <w:p w14:paraId="0A4A7BA5" w14:textId="77777777" w:rsidR="007A10D2" w:rsidRDefault="007A10D2" w:rsidP="007A10D2">
      <w:pPr>
        <w:rPr>
          <w:b/>
          <w:sz w:val="28"/>
          <w:szCs w:val="28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7A10D2" w:rsidRPr="00666A23" w14:paraId="544CA9DE" w14:textId="77777777" w:rsidTr="00E36FDE">
        <w:trPr>
          <w:cantSplit/>
          <w:trHeight w:val="108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16F2" w14:textId="77777777" w:rsidR="007A10D2" w:rsidRPr="00666A23" w:rsidRDefault="007A10D2" w:rsidP="00E36FDE">
            <w:pPr>
              <w:jc w:val="center"/>
              <w:rPr>
                <w:b/>
                <w:sz w:val="24"/>
              </w:rPr>
            </w:pPr>
            <w:r w:rsidRPr="00666A23">
              <w:rPr>
                <w:b/>
                <w:sz w:val="24"/>
              </w:rPr>
              <w:t>Voci di costo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2FFB" w14:textId="77777777" w:rsidR="007A10D2" w:rsidRPr="00666A23" w:rsidRDefault="007A10D2" w:rsidP="00E36FDE">
            <w:pPr>
              <w:jc w:val="center"/>
              <w:rPr>
                <w:b/>
                <w:sz w:val="24"/>
              </w:rPr>
            </w:pPr>
            <w:r w:rsidRPr="00666A23">
              <w:rPr>
                <w:b/>
                <w:sz w:val="24"/>
              </w:rPr>
              <w:t>Totale</w:t>
            </w:r>
          </w:p>
        </w:tc>
      </w:tr>
      <w:tr w:rsidR="007A10D2" w:rsidRPr="00666A23" w14:paraId="4C23C3E5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82E4" w14:textId="77777777" w:rsidR="007A10D2" w:rsidRPr="00094D73" w:rsidRDefault="007A10D2" w:rsidP="006C7043">
            <w:pPr>
              <w:pStyle w:val="Titolo4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094D73">
              <w:rPr>
                <w:b w:val="0"/>
                <w:bCs/>
              </w:rPr>
              <w:t>Espropri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251E" w14:textId="77777777" w:rsidR="007A10D2" w:rsidRPr="00094D73" w:rsidRDefault="007A10D2" w:rsidP="00E36FDE">
            <w:pPr>
              <w:jc w:val="center"/>
              <w:rPr>
                <w:sz w:val="24"/>
                <w:szCs w:val="24"/>
              </w:rPr>
            </w:pPr>
          </w:p>
        </w:tc>
      </w:tr>
      <w:tr w:rsidR="007A10D2" w:rsidRPr="00666A23" w14:paraId="6A026479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F36C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Opere civili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37CC" w14:textId="77777777" w:rsidR="007A10D2" w:rsidRPr="00094D73" w:rsidRDefault="007A10D2" w:rsidP="00E36FDE">
            <w:pPr>
              <w:jc w:val="center"/>
              <w:rPr>
                <w:sz w:val="24"/>
                <w:szCs w:val="24"/>
              </w:rPr>
            </w:pPr>
          </w:p>
        </w:tc>
      </w:tr>
      <w:tr w:rsidR="007A10D2" w:rsidRPr="00666A23" w14:paraId="1A19BFA8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6E37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Fabbricati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2247" w14:textId="77777777" w:rsidR="007A10D2" w:rsidRPr="00094D73" w:rsidRDefault="007A10D2" w:rsidP="00E36FDE">
            <w:pPr>
              <w:jc w:val="center"/>
              <w:rPr>
                <w:sz w:val="24"/>
                <w:szCs w:val="24"/>
              </w:rPr>
            </w:pPr>
          </w:p>
        </w:tc>
      </w:tr>
      <w:tr w:rsidR="007A10D2" w:rsidRPr="00666A23" w14:paraId="3C46C0E1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5CE8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Impianti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180F" w14:textId="77777777" w:rsidR="007A10D2" w:rsidRPr="00094D73" w:rsidRDefault="007A10D2" w:rsidP="00E36FDE">
            <w:pPr>
              <w:jc w:val="center"/>
              <w:rPr>
                <w:sz w:val="24"/>
                <w:szCs w:val="24"/>
              </w:rPr>
            </w:pPr>
          </w:p>
        </w:tc>
      </w:tr>
      <w:tr w:rsidR="007A10D2" w:rsidRPr="00666A23" w14:paraId="7CC685A3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51E2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Attrezzature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EBEC" w14:textId="77777777" w:rsidR="007A10D2" w:rsidRPr="00094D73" w:rsidRDefault="007A10D2" w:rsidP="00E36FDE">
            <w:pPr>
              <w:jc w:val="center"/>
              <w:rPr>
                <w:sz w:val="24"/>
                <w:szCs w:val="24"/>
              </w:rPr>
            </w:pPr>
          </w:p>
        </w:tc>
      </w:tr>
      <w:tr w:rsidR="007A10D2" w:rsidRPr="00666A23" w14:paraId="20B524CD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BFCD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Altre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0E30" w14:textId="77777777" w:rsidR="007A10D2" w:rsidRPr="00094D73" w:rsidRDefault="007A10D2" w:rsidP="00E36FDE">
            <w:pPr>
              <w:jc w:val="center"/>
              <w:rPr>
                <w:sz w:val="24"/>
                <w:szCs w:val="24"/>
              </w:rPr>
            </w:pPr>
          </w:p>
        </w:tc>
      </w:tr>
      <w:tr w:rsidR="007A10D2" w:rsidRPr="00666A23" w14:paraId="583E1384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8C63" w14:textId="77777777" w:rsidR="007A10D2" w:rsidRPr="00666A23" w:rsidRDefault="007A10D2" w:rsidP="00E36FDE">
            <w:r w:rsidRPr="00666A23"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897B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7F3F3F6F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9501" w14:textId="77777777" w:rsidR="007A10D2" w:rsidRPr="00666A23" w:rsidRDefault="007A10D2" w:rsidP="00E36FDE">
            <w:r w:rsidRPr="00666A23"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3057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79FC268E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909E" w14:textId="77777777" w:rsidR="007A10D2" w:rsidRPr="00666A23" w:rsidRDefault="007A10D2" w:rsidP="00E36FDE">
            <w:r w:rsidRPr="00666A23"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CAA5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4394F029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1749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Progettazione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358B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733A8A82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267E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Spese generali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8232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716C4915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8EF8" w14:textId="77777777" w:rsidR="007A10D2" w:rsidRPr="00094D73" w:rsidRDefault="007A10D2" w:rsidP="00E36FDE">
            <w:pPr>
              <w:rPr>
                <w:b/>
                <w:sz w:val="24"/>
                <w:szCs w:val="24"/>
              </w:rPr>
            </w:pPr>
            <w:r w:rsidRPr="00094D73">
              <w:rPr>
                <w:b/>
                <w:sz w:val="24"/>
                <w:szCs w:val="24"/>
              </w:rPr>
              <w:t>TOTALE progetto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8FBD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7F676D49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9B8B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Contributo Richiesto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1982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  <w:tr w:rsidR="007A10D2" w:rsidRPr="00666A23" w14:paraId="63E6EE85" w14:textId="77777777" w:rsidTr="00E36FD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7A49" w14:textId="77777777" w:rsidR="007A10D2" w:rsidRPr="00094D73" w:rsidRDefault="007A10D2" w:rsidP="00E36FDE">
            <w:pPr>
              <w:rPr>
                <w:sz w:val="24"/>
                <w:szCs w:val="24"/>
              </w:rPr>
            </w:pPr>
            <w:r w:rsidRPr="00094D73">
              <w:rPr>
                <w:sz w:val="24"/>
                <w:szCs w:val="24"/>
              </w:rPr>
              <w:t>Eventuale cofinanziamento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A99" w14:textId="77777777" w:rsidR="007A10D2" w:rsidRPr="00666A23" w:rsidRDefault="007A10D2" w:rsidP="00E36FDE">
            <w:pPr>
              <w:jc w:val="center"/>
              <w:rPr>
                <w:sz w:val="24"/>
              </w:rPr>
            </w:pPr>
          </w:p>
        </w:tc>
      </w:tr>
    </w:tbl>
    <w:p w14:paraId="2D595456" w14:textId="77777777" w:rsidR="007A10D2" w:rsidRDefault="007A10D2" w:rsidP="007A10D2">
      <w:pPr>
        <w:rPr>
          <w:b/>
          <w:sz w:val="28"/>
          <w:szCs w:val="28"/>
        </w:rPr>
      </w:pPr>
    </w:p>
    <w:p w14:paraId="57052FEC" w14:textId="77777777" w:rsidR="007A10D2" w:rsidRDefault="007A10D2" w:rsidP="007A10D2">
      <w:pPr>
        <w:rPr>
          <w:b/>
          <w:sz w:val="28"/>
          <w:szCs w:val="28"/>
        </w:rPr>
      </w:pPr>
    </w:p>
    <w:p w14:paraId="5EEE5D64" w14:textId="77777777" w:rsidR="007A10D2" w:rsidRDefault="007A10D2" w:rsidP="007A10D2">
      <w:pPr>
        <w:rPr>
          <w:b/>
          <w:sz w:val="28"/>
          <w:szCs w:val="28"/>
        </w:rPr>
      </w:pPr>
    </w:p>
    <w:p w14:paraId="7981BB56" w14:textId="77777777" w:rsidR="007A10D2" w:rsidRDefault="007A10D2" w:rsidP="007A1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CRONOPROGRAMMA FINANZIARIO (Compilare per la durata dell’intervento)</w:t>
      </w:r>
    </w:p>
    <w:p w14:paraId="00FCD5AC" w14:textId="77777777" w:rsidR="007A10D2" w:rsidRDefault="007A10D2" w:rsidP="007A10D2">
      <w:pPr>
        <w:rPr>
          <w:b/>
          <w:sz w:val="28"/>
          <w:szCs w:val="28"/>
        </w:rPr>
      </w:pPr>
    </w:p>
    <w:tbl>
      <w:tblPr>
        <w:tblW w:w="6391" w:type="dxa"/>
        <w:jc w:val="center"/>
        <w:tblLayout w:type="fixed"/>
        <w:tblLook w:val="0000" w:firstRow="0" w:lastRow="0" w:firstColumn="0" w:lastColumn="0" w:noHBand="0" w:noVBand="0"/>
      </w:tblPr>
      <w:tblGrid>
        <w:gridCol w:w="912"/>
        <w:gridCol w:w="912"/>
        <w:gridCol w:w="914"/>
        <w:gridCol w:w="913"/>
        <w:gridCol w:w="913"/>
        <w:gridCol w:w="914"/>
        <w:gridCol w:w="913"/>
      </w:tblGrid>
      <w:tr w:rsidR="007A10D2" w14:paraId="012A2FCE" w14:textId="77777777" w:rsidTr="00E36FDE">
        <w:trPr>
          <w:trHeight w:val="1012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CBAC" w14:textId="77777777" w:rsidR="007A10D2" w:rsidRDefault="007A10D2" w:rsidP="00E36FDE">
            <w:pPr>
              <w:spacing w:line="226" w:lineRule="auto"/>
              <w:ind w:left="105" w:right="-20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</w:p>
          <w:p w14:paraId="069B7B6D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proofErr w:type="gramStart"/>
            <w:r>
              <w:rPr>
                <w:b/>
              </w:rPr>
              <w:t>I anno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BFDE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</w:p>
          <w:p w14:paraId="03FF7521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proofErr w:type="gramStart"/>
            <w:r>
              <w:rPr>
                <w:b/>
              </w:rPr>
              <w:t>I anno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1F6B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</w:p>
          <w:p w14:paraId="15EB4110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proofErr w:type="gramStart"/>
            <w:r>
              <w:rPr>
                <w:b/>
              </w:rPr>
              <w:t>II</w:t>
            </w:r>
            <w:proofErr w:type="gramEnd"/>
            <w:r>
              <w:rPr>
                <w:b/>
              </w:rPr>
              <w:t xml:space="preserve"> anno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B995" w14:textId="77777777" w:rsidR="007A10D2" w:rsidRDefault="007A10D2" w:rsidP="00E36FDE">
            <w:pPr>
              <w:spacing w:line="226" w:lineRule="auto"/>
              <w:ind w:left="105" w:right="-20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II anno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80DE" w14:textId="77777777" w:rsidR="007A10D2" w:rsidRDefault="007A10D2" w:rsidP="00E36FDE">
            <w:pPr>
              <w:spacing w:line="226" w:lineRule="auto"/>
              <w:ind w:left="105" w:right="-20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III anno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250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III anno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23B6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14:paraId="45CDBF21" w14:textId="77777777" w:rsidR="007A10D2" w:rsidRDefault="007A10D2" w:rsidP="00E36FDE">
            <w:pPr>
              <w:spacing w:line="226" w:lineRule="auto"/>
              <w:ind w:left="102" w:right="-20"/>
              <w:rPr>
                <w:b/>
              </w:rPr>
            </w:pPr>
            <w:r>
              <w:rPr>
                <w:b/>
              </w:rPr>
              <w:t>IV anno</w:t>
            </w:r>
          </w:p>
        </w:tc>
      </w:tr>
      <w:tr w:rsidR="007A10D2" w14:paraId="369EBFCF" w14:textId="77777777" w:rsidTr="00E36FDE">
        <w:trPr>
          <w:trHeight w:val="240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AB02" w14:textId="77777777" w:rsidR="007A10D2" w:rsidRDefault="007A10D2" w:rsidP="00E36FD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5E9" w14:textId="77777777" w:rsidR="007A10D2" w:rsidRDefault="007A10D2" w:rsidP="00E36FDE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E3D8" w14:textId="77777777" w:rsidR="007A10D2" w:rsidRDefault="007A10D2" w:rsidP="00E36FDE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91CA" w14:textId="77777777" w:rsidR="007A10D2" w:rsidRDefault="007A10D2" w:rsidP="00E36FDE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AE54" w14:textId="77777777" w:rsidR="007A10D2" w:rsidRDefault="007A10D2" w:rsidP="00E36FDE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BFC" w14:textId="77777777" w:rsidR="007A10D2" w:rsidRDefault="007A10D2" w:rsidP="00E36FDE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F041" w14:textId="77777777" w:rsidR="007A10D2" w:rsidRDefault="007A10D2" w:rsidP="00E36FDE"/>
        </w:tc>
      </w:tr>
    </w:tbl>
    <w:p w14:paraId="03314C02" w14:textId="77777777" w:rsidR="007A10D2" w:rsidRDefault="007A10D2" w:rsidP="007A10D2">
      <w:pPr>
        <w:spacing w:after="160" w:line="259" w:lineRule="auto"/>
        <w:jc w:val="right"/>
        <w:rPr>
          <w:b/>
          <w:sz w:val="28"/>
          <w:szCs w:val="28"/>
        </w:rPr>
      </w:pPr>
    </w:p>
    <w:p w14:paraId="153D9A1B" w14:textId="77777777" w:rsidR="007A10D2" w:rsidRDefault="007A10D2" w:rsidP="007A10D2">
      <w:pPr>
        <w:spacing w:after="160" w:line="259" w:lineRule="auto"/>
        <w:jc w:val="right"/>
        <w:rPr>
          <w:b/>
          <w:sz w:val="28"/>
          <w:szCs w:val="28"/>
        </w:rPr>
      </w:pPr>
    </w:p>
    <w:p w14:paraId="774DCC2F" w14:textId="77777777" w:rsidR="007A10D2" w:rsidRPr="001F42E4" w:rsidRDefault="007A10D2" w:rsidP="007A10D2">
      <w:pPr>
        <w:spacing w:after="160" w:line="259" w:lineRule="auto"/>
        <w:rPr>
          <w:bCs/>
          <w:sz w:val="24"/>
          <w:szCs w:val="24"/>
        </w:rPr>
      </w:pPr>
      <w:r w:rsidRPr="001F42E4">
        <w:rPr>
          <w:bCs/>
          <w:sz w:val="24"/>
          <w:szCs w:val="24"/>
        </w:rPr>
        <w:t xml:space="preserve">Luogo e data, </w:t>
      </w:r>
      <w:r>
        <w:rPr>
          <w:bCs/>
          <w:sz w:val="24"/>
          <w:szCs w:val="24"/>
        </w:rPr>
        <w:t>_________________</w:t>
      </w:r>
    </w:p>
    <w:p w14:paraId="7E9F17C3" w14:textId="77777777" w:rsidR="007A10D2" w:rsidRDefault="007A10D2" w:rsidP="007A10D2">
      <w:pPr>
        <w:spacing w:after="160" w:line="259" w:lineRule="auto"/>
        <w:jc w:val="right"/>
        <w:rPr>
          <w:b/>
          <w:sz w:val="28"/>
          <w:szCs w:val="28"/>
        </w:rPr>
      </w:pPr>
    </w:p>
    <w:p w14:paraId="385F9B3C" w14:textId="77777777" w:rsidR="007A10D2" w:rsidRDefault="007A10D2" w:rsidP="007A10D2">
      <w:pPr>
        <w:spacing w:after="160" w:line="259" w:lineRule="auto"/>
        <w:jc w:val="right"/>
        <w:rPr>
          <w:b/>
          <w:sz w:val="28"/>
          <w:szCs w:val="28"/>
        </w:rPr>
      </w:pPr>
    </w:p>
    <w:p w14:paraId="46D32F54" w14:textId="77777777" w:rsidR="007A10D2" w:rsidRPr="000E5810" w:rsidRDefault="007A10D2" w:rsidP="007A10D2">
      <w:pPr>
        <w:spacing w:after="160" w:line="259" w:lineRule="auto"/>
        <w:jc w:val="right"/>
        <w:rPr>
          <w:i/>
          <w:iCs/>
          <w:sz w:val="24"/>
          <w:szCs w:val="24"/>
        </w:rPr>
      </w:pPr>
      <w:r w:rsidRPr="000E5810">
        <w:rPr>
          <w:i/>
          <w:iCs/>
          <w:sz w:val="24"/>
          <w:szCs w:val="24"/>
        </w:rPr>
        <w:t>Il Legale rappresentante/delegato</w:t>
      </w:r>
    </w:p>
    <w:p w14:paraId="2ECB7DE3" w14:textId="77777777" w:rsidR="007A10D2" w:rsidRDefault="007A10D2" w:rsidP="007A10D2">
      <w:pPr>
        <w:ind w:left="6480" w:firstLine="720"/>
        <w:rPr>
          <w:sz w:val="24"/>
          <w:szCs w:val="24"/>
          <w:highlight w:val="yellow"/>
        </w:rPr>
      </w:pPr>
      <w:r w:rsidRPr="000E5810">
        <w:rPr>
          <w:i/>
          <w:iCs/>
          <w:sz w:val="24"/>
          <w:szCs w:val="24"/>
        </w:rPr>
        <w:t>(firmato digitalmente</w:t>
      </w:r>
      <w:r>
        <w:rPr>
          <w:i/>
          <w:iCs/>
          <w:sz w:val="24"/>
          <w:szCs w:val="24"/>
        </w:rPr>
        <w:t>)</w:t>
      </w:r>
    </w:p>
    <w:p w14:paraId="4A50836D" w14:textId="77777777" w:rsidR="00587BDC" w:rsidRPr="00E36729" w:rsidRDefault="00587BDC" w:rsidP="007A10D2">
      <w:pPr>
        <w:spacing w:before="60" w:after="60"/>
        <w:jc w:val="both"/>
        <w:rPr>
          <w:i/>
          <w:iCs/>
          <w:sz w:val="24"/>
          <w:szCs w:val="32"/>
        </w:rPr>
      </w:pPr>
    </w:p>
    <w:sectPr w:rsidR="00587BDC" w:rsidRPr="00E36729" w:rsidSect="000A7CEA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71E5" w14:textId="77777777" w:rsidR="00175D34" w:rsidRDefault="00175D34">
      <w:r>
        <w:separator/>
      </w:r>
    </w:p>
  </w:endnote>
  <w:endnote w:type="continuationSeparator" w:id="0">
    <w:p w14:paraId="01D39473" w14:textId="77777777" w:rsidR="00175D34" w:rsidRDefault="0017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E24A" w14:textId="77777777" w:rsidR="00E16164" w:rsidRDefault="00E161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625144"/>
      <w:docPartObj>
        <w:docPartGallery w:val="Page Numbers (Bottom of Page)"/>
        <w:docPartUnique/>
      </w:docPartObj>
    </w:sdtPr>
    <w:sdtEndPr/>
    <w:sdtContent>
      <w:p w14:paraId="75749840" w14:textId="73F9C61A" w:rsidR="00580DA3" w:rsidRDefault="00580DA3" w:rsidP="00580D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F2B" w14:textId="77777777" w:rsidR="00AE6D2A" w:rsidRDefault="00AE6D2A">
    <w:pPr>
      <w:pStyle w:val="Pidipagina"/>
      <w:rPr>
        <w:b/>
        <w:sz w:val="22"/>
      </w:rPr>
    </w:pPr>
    <w:r>
      <w:rPr>
        <w:sz w:val="16"/>
      </w:rPr>
      <w:tab/>
    </w:r>
    <w:r>
      <w:rPr>
        <w:sz w:val="16"/>
      </w:rPr>
      <w:tab/>
    </w:r>
    <w:r>
      <w:rPr>
        <w:rStyle w:val="Numeropagina"/>
        <w:b/>
        <w:sz w:val="22"/>
      </w:rPr>
      <w:fldChar w:fldCharType="begin"/>
    </w:r>
    <w:r>
      <w:rPr>
        <w:rStyle w:val="Numeropagina"/>
        <w:b/>
        <w:sz w:val="22"/>
      </w:rPr>
      <w:instrText xml:space="preserve"> PAGE </w:instrText>
    </w:r>
    <w:r>
      <w:rPr>
        <w:rStyle w:val="Numeropagina"/>
        <w:b/>
        <w:sz w:val="22"/>
      </w:rPr>
      <w:fldChar w:fldCharType="separate"/>
    </w:r>
    <w:r>
      <w:rPr>
        <w:rStyle w:val="Numeropagina"/>
        <w:b/>
        <w:noProof/>
        <w:sz w:val="22"/>
      </w:rPr>
      <w:t>1</w:t>
    </w:r>
    <w:r>
      <w:rPr>
        <w:rStyle w:val="Numeropagina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74E6" w14:textId="77777777" w:rsidR="00175D34" w:rsidRDefault="00175D34">
      <w:r>
        <w:separator/>
      </w:r>
    </w:p>
  </w:footnote>
  <w:footnote w:type="continuationSeparator" w:id="0">
    <w:p w14:paraId="04EECA6E" w14:textId="77777777" w:rsidR="00175D34" w:rsidRDefault="00175D34">
      <w:r>
        <w:continuationSeparator/>
      </w:r>
    </w:p>
  </w:footnote>
  <w:footnote w:id="1">
    <w:p w14:paraId="3D1CA3D0" w14:textId="77777777" w:rsidR="00527BA9" w:rsidRDefault="00527BA9" w:rsidP="00527BA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la compilazione della scheda può essere utile fare riferimento al capitolo III “Il piano economico e finanziario” della circolare n. 1227/1998 della Cassa Depositi e Prestiti avente ad oggetto: “Istruzioni generali per l’accesso al credito della Cassa Depositi e Prestiti”.</w:t>
      </w:r>
    </w:p>
    <w:p w14:paraId="0EC5251A" w14:textId="77777777" w:rsidR="00527BA9" w:rsidRDefault="00527BA9" w:rsidP="00527BA9">
      <w:pPr>
        <w:pStyle w:val="Testonotaapidipagina"/>
        <w:spacing w:before="100" w:beforeAutospacing="1" w:after="100" w:afterAutospacing="1"/>
        <w:jc w:val="both"/>
      </w:pPr>
      <w:r>
        <w:t xml:space="preserve">La circolare è reperibile al seguente link: </w:t>
      </w:r>
      <w:hyperlink r:id="rId1" w:history="1">
        <w:r w:rsidRPr="00EE56C7">
          <w:rPr>
            <w:rStyle w:val="Collegamentoipertestuale"/>
          </w:rPr>
          <w:t>https://www.cdp.it/resources/cms/documents/006568.PDF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2457" w14:textId="77777777" w:rsidR="00E16164" w:rsidRDefault="00E161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2474" w14:textId="5F0575E7" w:rsidR="00604DBA" w:rsidRPr="00604DBA" w:rsidRDefault="00604DBA" w:rsidP="00604DBA">
    <w:pPr>
      <w:pStyle w:val="Intestazione"/>
      <w:jc w:val="right"/>
      <w:rPr>
        <w:b/>
        <w:bCs/>
      </w:rPr>
    </w:pPr>
    <w:r w:rsidRPr="00604DBA">
      <w:rPr>
        <w:b/>
        <w:bCs/>
      </w:rPr>
      <w:t>Allegato A.</w:t>
    </w:r>
    <w:r w:rsidR="00E16164">
      <w:rPr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1E57" w14:textId="77777777" w:rsidR="00E16164" w:rsidRDefault="00E161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C4B"/>
    <w:multiLevelType w:val="hybridMultilevel"/>
    <w:tmpl w:val="DFEA9B3A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3A9"/>
    <w:multiLevelType w:val="multilevel"/>
    <w:tmpl w:val="CEB233D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39A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815708"/>
    <w:multiLevelType w:val="multilevel"/>
    <w:tmpl w:val="4DE2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234BA3"/>
    <w:multiLevelType w:val="hybridMultilevel"/>
    <w:tmpl w:val="A19ECF58"/>
    <w:lvl w:ilvl="0" w:tplc="04266F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32E5E"/>
    <w:multiLevelType w:val="hybridMultilevel"/>
    <w:tmpl w:val="DBEA3262"/>
    <w:lvl w:ilvl="0" w:tplc="DD8E1E76">
      <w:start w:val="1"/>
      <w:numFmt w:val="upperLetter"/>
      <w:lvlText w:val="%1)"/>
      <w:lvlJc w:val="left"/>
      <w:pPr>
        <w:ind w:left="720" w:hanging="360"/>
      </w:pPr>
      <w:rPr>
        <w:rFonts w:eastAsia="Calibri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424EF"/>
    <w:multiLevelType w:val="singleLevel"/>
    <w:tmpl w:val="A9D83070"/>
    <w:lvl w:ilvl="0">
      <w:numFmt w:val="decimal"/>
      <w:pStyle w:val="Titolo5"/>
      <w:lvlText w:val="%1"/>
      <w:legacy w:legacy="1" w:legacySpace="0" w:legacyIndent="0"/>
      <w:lvlJc w:val="left"/>
      <w:rPr>
        <w:sz w:val="20"/>
      </w:rPr>
    </w:lvl>
  </w:abstractNum>
  <w:abstractNum w:abstractNumId="7" w15:restartNumberingAfterBreak="0">
    <w:nsid w:val="63F7450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E500E1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9" w15:restartNumberingAfterBreak="0">
    <w:nsid w:val="759474A1"/>
    <w:multiLevelType w:val="hybridMultilevel"/>
    <w:tmpl w:val="2D4AD400"/>
    <w:lvl w:ilvl="0" w:tplc="1DA25014">
      <w:start w:val="6"/>
      <w:numFmt w:val="bullet"/>
      <w:lvlText w:val=""/>
      <w:lvlJc w:val="left"/>
      <w:pPr>
        <w:ind w:left="720" w:hanging="360"/>
      </w:pPr>
      <w:rPr>
        <w:rFonts w:ascii="Webdings" w:eastAsiaTheme="minorHAnsi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5"/>
    <w:rsid w:val="000065EE"/>
    <w:rsid w:val="00056012"/>
    <w:rsid w:val="000637EF"/>
    <w:rsid w:val="000647C5"/>
    <w:rsid w:val="000A7CEA"/>
    <w:rsid w:val="000B39F8"/>
    <w:rsid w:val="000F36B6"/>
    <w:rsid w:val="00120A4D"/>
    <w:rsid w:val="00123D3B"/>
    <w:rsid w:val="00140CEE"/>
    <w:rsid w:val="00146F01"/>
    <w:rsid w:val="00175D34"/>
    <w:rsid w:val="00196634"/>
    <w:rsid w:val="001D26F5"/>
    <w:rsid w:val="001E61BD"/>
    <w:rsid w:val="002173D5"/>
    <w:rsid w:val="00252CCD"/>
    <w:rsid w:val="00252E53"/>
    <w:rsid w:val="0029206E"/>
    <w:rsid w:val="002B12DF"/>
    <w:rsid w:val="002B42E7"/>
    <w:rsid w:val="002D1135"/>
    <w:rsid w:val="002E09B0"/>
    <w:rsid w:val="002E0AE4"/>
    <w:rsid w:val="002F1AA9"/>
    <w:rsid w:val="003037CF"/>
    <w:rsid w:val="00312C88"/>
    <w:rsid w:val="00325ED6"/>
    <w:rsid w:val="00347A55"/>
    <w:rsid w:val="00350D17"/>
    <w:rsid w:val="00386CE0"/>
    <w:rsid w:val="00395A60"/>
    <w:rsid w:val="003A0FF4"/>
    <w:rsid w:val="003A3C3A"/>
    <w:rsid w:val="003B5787"/>
    <w:rsid w:val="003C18DB"/>
    <w:rsid w:val="003C1F10"/>
    <w:rsid w:val="003D398F"/>
    <w:rsid w:val="0040649B"/>
    <w:rsid w:val="0047151E"/>
    <w:rsid w:val="004B09CE"/>
    <w:rsid w:val="004D6569"/>
    <w:rsid w:val="004F56FB"/>
    <w:rsid w:val="0050723C"/>
    <w:rsid w:val="00527BA9"/>
    <w:rsid w:val="00542AD0"/>
    <w:rsid w:val="00580DA3"/>
    <w:rsid w:val="00587BDC"/>
    <w:rsid w:val="005B560F"/>
    <w:rsid w:val="005D422C"/>
    <w:rsid w:val="005E429F"/>
    <w:rsid w:val="00604DBA"/>
    <w:rsid w:val="00635C11"/>
    <w:rsid w:val="006507AF"/>
    <w:rsid w:val="00653D21"/>
    <w:rsid w:val="00682DAA"/>
    <w:rsid w:val="006864F7"/>
    <w:rsid w:val="006B38FD"/>
    <w:rsid w:val="006B5999"/>
    <w:rsid w:val="006B688B"/>
    <w:rsid w:val="006C7043"/>
    <w:rsid w:val="006F00F0"/>
    <w:rsid w:val="00717F8F"/>
    <w:rsid w:val="0073420B"/>
    <w:rsid w:val="00741BEB"/>
    <w:rsid w:val="0074261E"/>
    <w:rsid w:val="00780F57"/>
    <w:rsid w:val="00793F0B"/>
    <w:rsid w:val="007A10D2"/>
    <w:rsid w:val="007A30C8"/>
    <w:rsid w:val="007A3923"/>
    <w:rsid w:val="007A65DB"/>
    <w:rsid w:val="007C4A06"/>
    <w:rsid w:val="007F68B7"/>
    <w:rsid w:val="00845C04"/>
    <w:rsid w:val="00886A41"/>
    <w:rsid w:val="008A25EE"/>
    <w:rsid w:val="008A75B2"/>
    <w:rsid w:val="008E7628"/>
    <w:rsid w:val="008F612D"/>
    <w:rsid w:val="00901E9E"/>
    <w:rsid w:val="00906B48"/>
    <w:rsid w:val="00924AA6"/>
    <w:rsid w:val="009370B3"/>
    <w:rsid w:val="00945C4A"/>
    <w:rsid w:val="00976CB7"/>
    <w:rsid w:val="00993682"/>
    <w:rsid w:val="009D5167"/>
    <w:rsid w:val="00A015D6"/>
    <w:rsid w:val="00A103AA"/>
    <w:rsid w:val="00A130F3"/>
    <w:rsid w:val="00A173C2"/>
    <w:rsid w:val="00A21C84"/>
    <w:rsid w:val="00A31EB3"/>
    <w:rsid w:val="00A32209"/>
    <w:rsid w:val="00A3302C"/>
    <w:rsid w:val="00A36F3A"/>
    <w:rsid w:val="00A67F38"/>
    <w:rsid w:val="00AB17F0"/>
    <w:rsid w:val="00AC2925"/>
    <w:rsid w:val="00AC7F82"/>
    <w:rsid w:val="00AE6D2A"/>
    <w:rsid w:val="00B12B05"/>
    <w:rsid w:val="00B3320B"/>
    <w:rsid w:val="00B35FC5"/>
    <w:rsid w:val="00B631C0"/>
    <w:rsid w:val="00B675C8"/>
    <w:rsid w:val="00B94E11"/>
    <w:rsid w:val="00BD0BE4"/>
    <w:rsid w:val="00BE7C67"/>
    <w:rsid w:val="00BF2245"/>
    <w:rsid w:val="00C0688B"/>
    <w:rsid w:val="00C15BE0"/>
    <w:rsid w:val="00C6793D"/>
    <w:rsid w:val="00C974F2"/>
    <w:rsid w:val="00C97D12"/>
    <w:rsid w:val="00CB5EC7"/>
    <w:rsid w:val="00CB6381"/>
    <w:rsid w:val="00CC53F7"/>
    <w:rsid w:val="00CC5AEE"/>
    <w:rsid w:val="00CE0FFE"/>
    <w:rsid w:val="00CE3B9D"/>
    <w:rsid w:val="00CF514C"/>
    <w:rsid w:val="00D15C22"/>
    <w:rsid w:val="00D2797D"/>
    <w:rsid w:val="00D66609"/>
    <w:rsid w:val="00D952CC"/>
    <w:rsid w:val="00DB49BD"/>
    <w:rsid w:val="00DC6F6D"/>
    <w:rsid w:val="00DC717E"/>
    <w:rsid w:val="00DD1EBB"/>
    <w:rsid w:val="00DD6709"/>
    <w:rsid w:val="00DD7D18"/>
    <w:rsid w:val="00DE755D"/>
    <w:rsid w:val="00E02DAF"/>
    <w:rsid w:val="00E033CD"/>
    <w:rsid w:val="00E0643E"/>
    <w:rsid w:val="00E15CD9"/>
    <w:rsid w:val="00E16164"/>
    <w:rsid w:val="00E17C35"/>
    <w:rsid w:val="00E308DE"/>
    <w:rsid w:val="00E34FEB"/>
    <w:rsid w:val="00E35CAD"/>
    <w:rsid w:val="00E36729"/>
    <w:rsid w:val="00E415AA"/>
    <w:rsid w:val="00E57340"/>
    <w:rsid w:val="00E779C0"/>
    <w:rsid w:val="00E94C22"/>
    <w:rsid w:val="00EA1BCA"/>
    <w:rsid w:val="00EC0583"/>
    <w:rsid w:val="00ED4961"/>
    <w:rsid w:val="00EE3BA1"/>
    <w:rsid w:val="00EE56F5"/>
    <w:rsid w:val="00F163E7"/>
    <w:rsid w:val="00F509E1"/>
    <w:rsid w:val="00F5516E"/>
    <w:rsid w:val="00F74CA9"/>
    <w:rsid w:val="00F76DCA"/>
    <w:rsid w:val="00F77B13"/>
    <w:rsid w:val="00FB0E96"/>
    <w:rsid w:val="00FB1EC4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506D5"/>
  <w15:docId w15:val="{41F750B8-FB3D-4529-8510-C1FAF219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7EF"/>
  </w:style>
  <w:style w:type="paragraph" w:styleId="Titolo1">
    <w:name w:val="heading 1"/>
    <w:basedOn w:val="Normale"/>
    <w:next w:val="Normale"/>
    <w:qFormat/>
    <w:pPr>
      <w:keepNext/>
      <w:tabs>
        <w:tab w:val="left" w:pos="284"/>
      </w:tabs>
      <w:ind w:left="284" w:hanging="284"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tabs>
        <w:tab w:val="left" w:pos="0"/>
      </w:tabs>
      <w:spacing w:line="240" w:lineRule="atLeast"/>
      <w:ind w:left="284" w:hanging="284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numId w:val="2"/>
      </w:numPr>
      <w:tabs>
        <w:tab w:val="left" w:pos="426"/>
        <w:tab w:val="left" w:pos="567"/>
      </w:tabs>
      <w:spacing w:line="240" w:lineRule="atLeast"/>
      <w:ind w:left="283" w:hanging="28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-284"/>
        <w:tab w:val="left" w:pos="426"/>
      </w:tabs>
      <w:spacing w:line="240" w:lineRule="atLeast"/>
      <w:jc w:val="both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 w:val="24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  <w:rPr>
      <w:sz w:val="24"/>
    </w:rPr>
  </w:style>
  <w:style w:type="paragraph" w:customStyle="1" w:styleId="comma">
    <w:name w:val="comma"/>
    <w:basedOn w:val="punto"/>
    <w:pPr>
      <w:tabs>
        <w:tab w:val="left" w:pos="426"/>
      </w:tabs>
      <w:ind w:left="709" w:hanging="709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 w:val="24"/>
    </w:rPr>
  </w:style>
  <w:style w:type="paragraph" w:styleId="Elenco2">
    <w:name w:val="List 2"/>
    <w:basedOn w:val="Normale"/>
    <w:semiHidden/>
    <w:pPr>
      <w:ind w:left="566" w:hanging="283"/>
    </w:pPr>
    <w:rPr>
      <w:sz w:val="24"/>
    </w:rPr>
  </w:style>
  <w:style w:type="paragraph" w:customStyle="1" w:styleId="Corpodeltesto21">
    <w:name w:val="Corpo del testo 21"/>
    <w:basedOn w:val="Normale"/>
    <w:pPr>
      <w:spacing w:line="360" w:lineRule="atLeast"/>
      <w:jc w:val="both"/>
    </w:pPr>
  </w:style>
  <w:style w:type="paragraph" w:customStyle="1" w:styleId="Rientrocorpodeltesto21">
    <w:name w:val="Rientro corpo del testo 21"/>
    <w:basedOn w:val="Normale"/>
    <w:pPr>
      <w:tabs>
        <w:tab w:val="left" w:pos="993"/>
      </w:tabs>
      <w:ind w:left="993" w:hanging="426"/>
      <w:jc w:val="both"/>
    </w:pPr>
    <w:rPr>
      <w:sz w:val="24"/>
    </w:rPr>
  </w:style>
  <w:style w:type="paragraph" w:customStyle="1" w:styleId="Testodelblocco1">
    <w:name w:val="Testo del blocco1"/>
    <w:basedOn w:val="Normale"/>
    <w:pPr>
      <w:spacing w:line="240" w:lineRule="atLeast"/>
      <w:ind w:left="567" w:right="567" w:firstLine="1"/>
      <w:jc w:val="both"/>
    </w:pPr>
    <w:rPr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</w:rPr>
  </w:style>
  <w:style w:type="paragraph" w:customStyle="1" w:styleId="punti">
    <w:name w:val="punti"/>
    <w:basedOn w:val="Normale"/>
    <w:pPr>
      <w:tabs>
        <w:tab w:val="left" w:pos="284"/>
      </w:tabs>
      <w:ind w:left="284" w:hanging="284"/>
      <w:jc w:val="both"/>
    </w:pPr>
    <w:rPr>
      <w:color w:val="000000"/>
      <w:sz w:val="24"/>
    </w:rPr>
  </w:style>
  <w:style w:type="paragraph" w:styleId="Titolo">
    <w:name w:val="Title"/>
    <w:basedOn w:val="Normale"/>
    <w:link w:val="TitoloCarattere"/>
    <w:uiPriority w:val="1"/>
    <w:qFormat/>
    <w:pPr>
      <w:spacing w:before="240" w:after="6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semiHidden/>
    <w:pPr>
      <w:spacing w:after="120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284"/>
      </w:tabs>
      <w:ind w:left="284" w:hanging="284"/>
      <w:jc w:val="both"/>
    </w:pPr>
    <w:rPr>
      <w:sz w:val="24"/>
    </w:rPr>
  </w:style>
  <w:style w:type="paragraph" w:customStyle="1" w:styleId="BodyText21">
    <w:name w:val="Body Text 21"/>
    <w:basedOn w:val="Normale"/>
    <w:uiPriority w:val="99"/>
    <w:pPr>
      <w:spacing w:line="340" w:lineRule="exact"/>
      <w:jc w:val="both"/>
    </w:pPr>
    <w:rPr>
      <w:sz w:val="22"/>
    </w:rPr>
  </w:style>
  <w:style w:type="character" w:styleId="Numeropagina">
    <w:name w:val="page number"/>
    <w:basedOn w:val="Carpredefinitoparagrafo"/>
    <w:uiPriority w:val="99"/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semiHidden/>
    <w:pPr>
      <w:tabs>
        <w:tab w:val="left" w:pos="426"/>
        <w:tab w:val="left" w:pos="567"/>
      </w:tabs>
      <w:spacing w:line="360" w:lineRule="auto"/>
      <w:ind w:left="426" w:right="-1"/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i/>
      <w:sz w:val="16"/>
    </w:rPr>
  </w:style>
  <w:style w:type="paragraph" w:styleId="Corpodeltesto3">
    <w:name w:val="Body Text 3"/>
    <w:basedOn w:val="Normale"/>
    <w:semiHidden/>
    <w:pPr>
      <w:jc w:val="center"/>
    </w:pPr>
    <w:rPr>
      <w:b/>
      <w:sz w:val="32"/>
    </w:rPr>
  </w:style>
  <w:style w:type="paragraph" w:styleId="Rientrocorpodeltesto">
    <w:name w:val="Body Text Indent"/>
    <w:basedOn w:val="Normale"/>
    <w:semiHidden/>
    <w:pPr>
      <w:tabs>
        <w:tab w:val="right" w:pos="9072"/>
      </w:tabs>
      <w:ind w:left="567"/>
      <w:jc w:val="both"/>
    </w:pPr>
    <w:rPr>
      <w:i/>
      <w:sz w:val="16"/>
    </w:rPr>
  </w:style>
  <w:style w:type="paragraph" w:styleId="Rientrocorpodeltesto2">
    <w:name w:val="Body Text Indent 2"/>
    <w:basedOn w:val="Normale"/>
    <w:semiHidden/>
    <w:pPr>
      <w:tabs>
        <w:tab w:val="left" w:pos="426"/>
        <w:tab w:val="left" w:pos="567"/>
      </w:tabs>
      <w:ind w:left="-70"/>
      <w:jc w:val="center"/>
    </w:pPr>
    <w:rPr>
      <w:b/>
      <w:sz w:val="16"/>
    </w:rPr>
  </w:style>
  <w:style w:type="paragraph" w:styleId="Rientrocorpodeltesto3">
    <w:name w:val="Body Text Indent 3"/>
    <w:basedOn w:val="Normale"/>
    <w:semiHidden/>
    <w:pPr>
      <w:spacing w:line="240" w:lineRule="atLeast"/>
      <w:ind w:left="284"/>
      <w:jc w:val="both"/>
    </w:pPr>
    <w:rPr>
      <w:i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locked/>
    <w:rsid w:val="00886A41"/>
    <w:rPr>
      <w:sz w:val="24"/>
    </w:rPr>
  </w:style>
  <w:style w:type="table" w:styleId="Grigliatabella">
    <w:name w:val="Table Grid"/>
    <w:basedOn w:val="Tabellanormale"/>
    <w:uiPriority w:val="39"/>
    <w:rsid w:val="002B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C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E779C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779C0"/>
    <w:rPr>
      <w:color w:val="605E5C"/>
      <w:shd w:val="clear" w:color="auto" w:fill="E1DFDD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E415A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E415A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B6551"/>
    <w:rPr>
      <w:rFonts w:ascii="Arial" w:hAnsi="Arial"/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5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551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27BA9"/>
    <w:pPr>
      <w:widowControl w:val="0"/>
      <w:autoSpaceDE w:val="0"/>
      <w:autoSpaceDN w:val="0"/>
      <w:ind w:left="808" w:right="453"/>
      <w:jc w:val="center"/>
      <w:outlineLvl w:val="1"/>
    </w:pPr>
    <w:rPr>
      <w:b/>
      <w:bCs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56012"/>
    <w:rPr>
      <w:color w:val="80808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509E1"/>
    <w:rPr>
      <w:i/>
      <w:sz w:val="16"/>
    </w:rPr>
  </w:style>
  <w:style w:type="paragraph" w:styleId="Revisione">
    <w:name w:val="Revision"/>
    <w:hidden/>
    <w:uiPriority w:val="99"/>
    <w:semiHidden/>
    <w:rsid w:val="0031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p.it/resources/cms/documents/00656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D5F0-82D3-4BC2-BF82-7E9A1F89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487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CIRCOLARE         n</vt:lpstr>
      <vt:lpstr>CIRCOLARE         n</vt:lpstr>
    </vt:vector>
  </TitlesOfParts>
  <Company/>
  <LinksUpToDate>false</LinksUpToDate>
  <CharactersWithSpaces>3749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https://www.cdp.it/resources/cms/documents/006568.PDF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        n</dc:title>
  <dc:subject/>
  <dc:creator>assireme</dc:creator>
  <cp:keywords/>
  <cp:lastModifiedBy>ArchLivIng - arch. Clara Cucco</cp:lastModifiedBy>
  <cp:revision>18</cp:revision>
  <cp:lastPrinted>1999-05-17T14:06:00Z</cp:lastPrinted>
  <dcterms:created xsi:type="dcterms:W3CDTF">2021-11-30T12:23:00Z</dcterms:created>
  <dcterms:modified xsi:type="dcterms:W3CDTF">2022-01-24T09:23:00Z</dcterms:modified>
</cp:coreProperties>
</file>